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B3" w:rsidRPr="00476D57" w:rsidRDefault="005F16B3" w:rsidP="005F16B3">
      <w:pPr>
        <w:spacing w:after="0" w:line="240" w:lineRule="auto"/>
        <w:ind w:left="6237"/>
        <w:rPr>
          <w:rFonts w:ascii="Times New Roman" w:hAnsi="Times New Roman" w:cs="Times New Roman"/>
          <w:sz w:val="20"/>
          <w:szCs w:val="20"/>
        </w:rPr>
      </w:pPr>
      <w:r w:rsidRPr="00476D57">
        <w:rPr>
          <w:rFonts w:ascii="Times New Roman" w:hAnsi="Times New Roman" w:cs="Times New Roman"/>
          <w:sz w:val="20"/>
          <w:szCs w:val="20"/>
        </w:rPr>
        <w:t>Приложение № 7</w:t>
      </w:r>
    </w:p>
    <w:p w:rsidR="005F16B3" w:rsidRPr="00476D57" w:rsidRDefault="0056056F" w:rsidP="005F16B3">
      <w:pPr>
        <w:spacing w:after="0" w:line="240" w:lineRule="auto"/>
        <w:ind w:left="6237"/>
        <w:rPr>
          <w:rFonts w:ascii="Times New Roman" w:hAnsi="Times New Roman" w:cs="Times New Roman"/>
          <w:sz w:val="20"/>
          <w:szCs w:val="20"/>
        </w:rPr>
      </w:pPr>
      <w:r w:rsidRPr="00476D57">
        <w:rPr>
          <w:rFonts w:ascii="Times New Roman" w:hAnsi="Times New Roman" w:cs="Times New Roman"/>
          <w:sz w:val="20"/>
          <w:szCs w:val="20"/>
        </w:rPr>
        <w:t>к П</w:t>
      </w:r>
      <w:r w:rsidR="005F16B3" w:rsidRPr="00476D57">
        <w:rPr>
          <w:rFonts w:ascii="Times New Roman" w:hAnsi="Times New Roman" w:cs="Times New Roman"/>
          <w:sz w:val="20"/>
          <w:szCs w:val="20"/>
        </w:rPr>
        <w:t>остановлению Исполни</w:t>
      </w:r>
      <w:r w:rsidRPr="00476D57">
        <w:rPr>
          <w:rFonts w:ascii="Times New Roman" w:hAnsi="Times New Roman" w:cs="Times New Roman"/>
          <w:sz w:val="20"/>
          <w:szCs w:val="20"/>
        </w:rPr>
        <w:t xml:space="preserve">тельного комитета Нижнекамского </w:t>
      </w:r>
      <w:r w:rsidR="005F16B3" w:rsidRPr="00476D57">
        <w:rPr>
          <w:rFonts w:ascii="Times New Roman" w:hAnsi="Times New Roman" w:cs="Times New Roman"/>
          <w:sz w:val="20"/>
          <w:szCs w:val="20"/>
        </w:rPr>
        <w:t>муниципального района Ре</w:t>
      </w:r>
      <w:r w:rsidR="005F16B3" w:rsidRPr="00476D57">
        <w:rPr>
          <w:rFonts w:ascii="Times New Roman" w:hAnsi="Times New Roman" w:cs="Times New Roman"/>
          <w:sz w:val="20"/>
          <w:szCs w:val="20"/>
        </w:rPr>
        <w:t>с</w:t>
      </w:r>
      <w:r w:rsidR="005F16B3" w:rsidRPr="00476D57">
        <w:rPr>
          <w:rFonts w:ascii="Times New Roman" w:hAnsi="Times New Roman" w:cs="Times New Roman"/>
          <w:sz w:val="20"/>
          <w:szCs w:val="20"/>
        </w:rPr>
        <w:t xml:space="preserve">публики Татарстан </w:t>
      </w:r>
    </w:p>
    <w:p w:rsidR="005F16B3" w:rsidRPr="00476D57" w:rsidRDefault="004A2A11" w:rsidP="005F16B3">
      <w:pPr>
        <w:spacing w:after="0" w:line="240" w:lineRule="auto"/>
        <w:ind w:left="6237"/>
        <w:rPr>
          <w:rFonts w:ascii="Times New Roman" w:hAnsi="Times New Roman" w:cs="Times New Roman"/>
          <w:sz w:val="20"/>
          <w:szCs w:val="20"/>
        </w:rPr>
      </w:pPr>
      <w:r>
        <w:rPr>
          <w:rFonts w:ascii="Times New Roman" w:hAnsi="Times New Roman" w:cs="Times New Roman"/>
          <w:sz w:val="20"/>
          <w:szCs w:val="20"/>
        </w:rPr>
        <w:t>от «___» _______ 20</w:t>
      </w:r>
      <w:r w:rsidR="00196571">
        <w:rPr>
          <w:rFonts w:ascii="Times New Roman" w:hAnsi="Times New Roman" w:cs="Times New Roman"/>
          <w:sz w:val="20"/>
          <w:szCs w:val="20"/>
        </w:rPr>
        <w:t>__</w:t>
      </w:r>
      <w:r w:rsidR="005F16B3" w:rsidRPr="00476D57">
        <w:rPr>
          <w:rFonts w:ascii="Times New Roman" w:hAnsi="Times New Roman" w:cs="Times New Roman"/>
          <w:sz w:val="20"/>
          <w:szCs w:val="20"/>
        </w:rPr>
        <w:t xml:space="preserve"> г. № ___</w:t>
      </w:r>
    </w:p>
    <w:p w:rsidR="00297E48" w:rsidRPr="00476D57" w:rsidRDefault="00297E48" w:rsidP="00297E48">
      <w:pPr>
        <w:pStyle w:val="ConsPlusTitle"/>
        <w:widowControl/>
        <w:ind w:firstLine="6804"/>
        <w:jc w:val="both"/>
        <w:outlineLvl w:val="0"/>
        <w:rPr>
          <w:rFonts w:ascii="Times New Roman" w:hAnsi="Times New Roman" w:cs="Times New Roman"/>
          <w:b w:val="0"/>
        </w:rPr>
      </w:pPr>
    </w:p>
    <w:p w:rsidR="00297E48" w:rsidRDefault="00297E48" w:rsidP="00302232">
      <w:pPr>
        <w:pStyle w:val="ConsPlusTitle"/>
        <w:widowControl/>
        <w:jc w:val="center"/>
        <w:outlineLvl w:val="0"/>
        <w:rPr>
          <w:rFonts w:ascii="Times New Roman" w:hAnsi="Times New Roman" w:cs="Times New Roman"/>
        </w:rPr>
      </w:pPr>
    </w:p>
    <w:p w:rsidR="005D50A2" w:rsidRPr="00476D57" w:rsidRDefault="005D50A2" w:rsidP="00302232">
      <w:pPr>
        <w:pStyle w:val="ConsPlusTitle"/>
        <w:widowControl/>
        <w:jc w:val="center"/>
        <w:outlineLvl w:val="0"/>
        <w:rPr>
          <w:rFonts w:ascii="Times New Roman" w:hAnsi="Times New Roman" w:cs="Times New Roman"/>
        </w:rPr>
      </w:pPr>
    </w:p>
    <w:p w:rsidR="005F16B3" w:rsidRPr="00476D57" w:rsidRDefault="005F16B3" w:rsidP="00302232">
      <w:pPr>
        <w:pStyle w:val="ConsPlusTitle"/>
        <w:widowControl/>
        <w:jc w:val="center"/>
        <w:outlineLvl w:val="0"/>
        <w:rPr>
          <w:rFonts w:ascii="Times New Roman" w:hAnsi="Times New Roman" w:cs="Times New Roman"/>
        </w:rPr>
      </w:pPr>
      <w:r w:rsidRPr="00476D57">
        <w:rPr>
          <w:rFonts w:ascii="Times New Roman" w:hAnsi="Times New Roman" w:cs="Times New Roman"/>
        </w:rPr>
        <w:t xml:space="preserve">Административный регламент </w:t>
      </w:r>
    </w:p>
    <w:p w:rsidR="00636334" w:rsidRPr="00476D57" w:rsidRDefault="005F16B3" w:rsidP="00302232">
      <w:pPr>
        <w:pStyle w:val="ConsPlusTitle"/>
        <w:widowControl/>
        <w:jc w:val="center"/>
        <w:outlineLvl w:val="0"/>
        <w:rPr>
          <w:rFonts w:ascii="Times New Roman" w:hAnsi="Times New Roman" w:cs="Times New Roman"/>
        </w:rPr>
      </w:pPr>
      <w:r w:rsidRPr="00476D57">
        <w:rPr>
          <w:rFonts w:ascii="Times New Roman" w:hAnsi="Times New Roman" w:cs="Times New Roman"/>
        </w:rPr>
        <w:t>предоставления государственной услуги по выдач</w:t>
      </w:r>
      <w:r w:rsidR="005917E2">
        <w:rPr>
          <w:rFonts w:ascii="Times New Roman" w:hAnsi="Times New Roman" w:cs="Times New Roman"/>
        </w:rPr>
        <w:t>е</w:t>
      </w:r>
      <w:r w:rsidRPr="00476D57">
        <w:rPr>
          <w:rFonts w:ascii="Times New Roman" w:hAnsi="Times New Roman" w:cs="Times New Roman"/>
        </w:rPr>
        <w:t xml:space="preserve"> разрешения опекуну</w:t>
      </w:r>
      <w:r w:rsidR="00260A56" w:rsidRPr="00476D57">
        <w:rPr>
          <w:rFonts w:ascii="Times New Roman" w:hAnsi="Times New Roman" w:cs="Times New Roman"/>
        </w:rPr>
        <w:t xml:space="preserve"> (попечителю)</w:t>
      </w:r>
      <w:r w:rsidRPr="00476D57">
        <w:rPr>
          <w:rFonts w:ascii="Times New Roman" w:hAnsi="Times New Roman" w:cs="Times New Roman"/>
        </w:rPr>
        <w:t xml:space="preserve"> на снятие подопечного с регистрационного учета по месту жительства, в связи со сменой места жительства</w:t>
      </w:r>
    </w:p>
    <w:p w:rsidR="00636334" w:rsidRPr="00476D57" w:rsidRDefault="00636334" w:rsidP="00302232">
      <w:pPr>
        <w:pStyle w:val="ConsPlusTitle"/>
        <w:widowControl/>
        <w:jc w:val="center"/>
        <w:outlineLvl w:val="0"/>
        <w:rPr>
          <w:rFonts w:ascii="Times New Roman" w:hAnsi="Times New Roman" w:cs="Times New Roman"/>
        </w:rPr>
      </w:pPr>
    </w:p>
    <w:p w:rsidR="00636334" w:rsidRPr="00476D57" w:rsidRDefault="00636334" w:rsidP="0056056F">
      <w:pPr>
        <w:numPr>
          <w:ilvl w:val="0"/>
          <w:numId w:val="1"/>
        </w:numPr>
        <w:spacing w:after="0" w:line="240" w:lineRule="auto"/>
        <w:jc w:val="center"/>
        <w:rPr>
          <w:rFonts w:ascii="Times New Roman" w:hAnsi="Times New Roman" w:cs="Times New Roman"/>
          <w:b/>
          <w:bCs/>
          <w:sz w:val="20"/>
          <w:szCs w:val="20"/>
        </w:rPr>
      </w:pPr>
      <w:r w:rsidRPr="00476D57">
        <w:rPr>
          <w:rFonts w:ascii="Times New Roman" w:hAnsi="Times New Roman" w:cs="Times New Roman"/>
          <w:b/>
          <w:bCs/>
          <w:sz w:val="20"/>
          <w:szCs w:val="20"/>
        </w:rPr>
        <w:t>Общие положения</w:t>
      </w:r>
    </w:p>
    <w:p w:rsidR="0056056F" w:rsidRPr="00476D57" w:rsidRDefault="0056056F" w:rsidP="0056056F">
      <w:pPr>
        <w:spacing w:after="0" w:line="240" w:lineRule="auto"/>
        <w:ind w:left="1069"/>
        <w:rPr>
          <w:rFonts w:ascii="Times New Roman" w:hAnsi="Times New Roman" w:cs="Times New Roman"/>
          <w:sz w:val="20"/>
          <w:szCs w:val="20"/>
        </w:rPr>
      </w:pPr>
    </w:p>
    <w:p w:rsidR="0056056F" w:rsidRPr="00476D57" w:rsidRDefault="00636334" w:rsidP="005B0999">
      <w:pPr>
        <w:spacing w:after="0" w:line="240" w:lineRule="auto"/>
        <w:ind w:firstLine="567"/>
        <w:jc w:val="both"/>
        <w:rPr>
          <w:rFonts w:ascii="Times New Roman" w:hAnsi="Times New Roman" w:cs="Times New Roman"/>
          <w:sz w:val="20"/>
          <w:szCs w:val="20"/>
        </w:rPr>
      </w:pPr>
      <w:r w:rsidRPr="00476D57">
        <w:rPr>
          <w:rFonts w:ascii="Times New Roman" w:hAnsi="Times New Roman" w:cs="Times New Roman"/>
          <w:sz w:val="20"/>
          <w:szCs w:val="20"/>
        </w:rPr>
        <w:t> </w:t>
      </w:r>
      <w:r w:rsidR="0056056F" w:rsidRPr="00476D57">
        <w:rPr>
          <w:rFonts w:ascii="Times New Roman" w:hAnsi="Times New Roman" w:cs="Times New Roman"/>
          <w:sz w:val="20"/>
          <w:szCs w:val="20"/>
        </w:rPr>
        <w:t>1.1.</w:t>
      </w:r>
      <w:r w:rsidR="0056056F" w:rsidRPr="00476D57">
        <w:rPr>
          <w:rFonts w:ascii="Times New Roman" w:hAnsi="Times New Roman" w:cs="Times New Roman"/>
          <w:sz w:val="20"/>
          <w:szCs w:val="20"/>
          <w:lang w:val="en-US"/>
        </w:rPr>
        <w:t> </w:t>
      </w:r>
      <w:r w:rsidR="0056056F" w:rsidRPr="00476D57">
        <w:rPr>
          <w:rFonts w:ascii="Times New Roman" w:hAnsi="Times New Roman" w:cs="Times New Roman"/>
          <w:sz w:val="20"/>
          <w:szCs w:val="20"/>
        </w:rPr>
        <w:t xml:space="preserve">Настоящий Регламент устанавливает стандарт и порядок предоставления государственной услуги </w:t>
      </w:r>
      <w:r w:rsidR="00260A56" w:rsidRPr="00476D57">
        <w:rPr>
          <w:rFonts w:ascii="Times New Roman" w:hAnsi="Times New Roman" w:cs="Times New Roman"/>
          <w:sz w:val="20"/>
          <w:szCs w:val="20"/>
          <w:lang w:eastAsia="zh-CN"/>
        </w:rPr>
        <w:t xml:space="preserve">по </w:t>
      </w:r>
      <w:r w:rsidR="00955F33">
        <w:rPr>
          <w:rFonts w:ascii="Times New Roman" w:hAnsi="Times New Roman" w:cs="Times New Roman"/>
          <w:sz w:val="20"/>
          <w:szCs w:val="20"/>
          <w:lang w:eastAsia="zh-CN"/>
        </w:rPr>
        <w:t xml:space="preserve">   </w:t>
      </w:r>
      <w:r w:rsidR="00260A56" w:rsidRPr="00476D57">
        <w:rPr>
          <w:rFonts w:ascii="Times New Roman" w:hAnsi="Times New Roman" w:cs="Times New Roman"/>
          <w:sz w:val="20"/>
          <w:szCs w:val="20"/>
          <w:lang w:eastAsia="zh-CN"/>
        </w:rPr>
        <w:t>в</w:t>
      </w:r>
      <w:r w:rsidR="00260A56" w:rsidRPr="00476D57">
        <w:rPr>
          <w:rFonts w:ascii="Times New Roman" w:hAnsi="Times New Roman" w:cs="Times New Roman"/>
          <w:sz w:val="20"/>
          <w:szCs w:val="20"/>
          <w:lang w:eastAsia="zh-CN"/>
        </w:rPr>
        <w:t>ы</w:t>
      </w:r>
      <w:r w:rsidR="00260A56" w:rsidRPr="00476D57">
        <w:rPr>
          <w:rFonts w:ascii="Times New Roman" w:hAnsi="Times New Roman" w:cs="Times New Roman"/>
          <w:sz w:val="20"/>
          <w:szCs w:val="20"/>
          <w:lang w:eastAsia="zh-CN"/>
        </w:rPr>
        <w:t>даче</w:t>
      </w:r>
      <w:r w:rsidR="0056056F" w:rsidRPr="00476D57">
        <w:rPr>
          <w:rFonts w:ascii="Times New Roman" w:hAnsi="Times New Roman" w:cs="Times New Roman"/>
          <w:sz w:val="20"/>
          <w:szCs w:val="20"/>
          <w:lang w:eastAsia="zh-CN"/>
        </w:rPr>
        <w:t xml:space="preserve"> разрешения </w:t>
      </w:r>
      <w:r w:rsidR="00D317B7" w:rsidRPr="00476D57">
        <w:rPr>
          <w:rFonts w:ascii="Times New Roman" w:hAnsi="Times New Roman" w:cs="Times New Roman"/>
          <w:sz w:val="20"/>
          <w:szCs w:val="20"/>
          <w:lang w:eastAsia="zh-CN"/>
        </w:rPr>
        <w:t xml:space="preserve">опекуну </w:t>
      </w:r>
      <w:r w:rsidR="00260A56" w:rsidRPr="00476D57">
        <w:rPr>
          <w:rFonts w:ascii="Times New Roman" w:hAnsi="Times New Roman" w:cs="Times New Roman"/>
          <w:sz w:val="20"/>
          <w:szCs w:val="20"/>
          <w:lang w:eastAsia="zh-CN"/>
        </w:rPr>
        <w:t xml:space="preserve">(попечителю) </w:t>
      </w:r>
      <w:r w:rsidR="00D317B7" w:rsidRPr="00476D57">
        <w:rPr>
          <w:rFonts w:ascii="Times New Roman" w:hAnsi="Times New Roman" w:cs="Times New Roman"/>
          <w:sz w:val="20"/>
          <w:szCs w:val="20"/>
          <w:lang w:eastAsia="zh-CN"/>
        </w:rPr>
        <w:t>на снятие подопечного</w:t>
      </w:r>
      <w:r w:rsidR="00844605" w:rsidRPr="00476D57">
        <w:rPr>
          <w:rFonts w:ascii="Times New Roman" w:hAnsi="Times New Roman" w:cs="Times New Roman"/>
          <w:sz w:val="20"/>
          <w:szCs w:val="20"/>
          <w:lang w:eastAsia="zh-CN"/>
        </w:rPr>
        <w:t>, проживающего на территории Нижнекамского мун</w:t>
      </w:r>
      <w:r w:rsidR="00844605" w:rsidRPr="00476D57">
        <w:rPr>
          <w:rFonts w:ascii="Times New Roman" w:hAnsi="Times New Roman" w:cs="Times New Roman"/>
          <w:sz w:val="20"/>
          <w:szCs w:val="20"/>
          <w:lang w:eastAsia="zh-CN"/>
        </w:rPr>
        <w:t>и</w:t>
      </w:r>
      <w:r w:rsidR="00844605" w:rsidRPr="00476D57">
        <w:rPr>
          <w:rFonts w:ascii="Times New Roman" w:hAnsi="Times New Roman" w:cs="Times New Roman"/>
          <w:sz w:val="20"/>
          <w:szCs w:val="20"/>
          <w:lang w:eastAsia="zh-CN"/>
        </w:rPr>
        <w:t xml:space="preserve">ципального района с регистрационного учета </w:t>
      </w:r>
      <w:r w:rsidR="00D317B7" w:rsidRPr="00476D57">
        <w:rPr>
          <w:rFonts w:ascii="Times New Roman" w:hAnsi="Times New Roman" w:cs="Times New Roman"/>
          <w:sz w:val="20"/>
          <w:szCs w:val="20"/>
          <w:lang w:eastAsia="zh-CN"/>
        </w:rPr>
        <w:t xml:space="preserve"> </w:t>
      </w:r>
      <w:r w:rsidR="00844605" w:rsidRPr="00476D57">
        <w:rPr>
          <w:rFonts w:ascii="Times New Roman" w:hAnsi="Times New Roman" w:cs="Times New Roman"/>
          <w:sz w:val="20"/>
          <w:szCs w:val="20"/>
          <w:lang w:eastAsia="zh-CN"/>
        </w:rPr>
        <w:t xml:space="preserve">по </w:t>
      </w:r>
      <w:r w:rsidR="00D317B7" w:rsidRPr="00476D57">
        <w:rPr>
          <w:rFonts w:ascii="Times New Roman" w:hAnsi="Times New Roman" w:cs="Times New Roman"/>
          <w:sz w:val="20"/>
          <w:szCs w:val="20"/>
          <w:lang w:eastAsia="zh-CN"/>
        </w:rPr>
        <w:t>месту жительства, в связи со сменой места жительства</w:t>
      </w:r>
      <w:r w:rsidR="00844605" w:rsidRPr="00476D57">
        <w:rPr>
          <w:rFonts w:ascii="Times New Roman" w:hAnsi="Times New Roman" w:cs="Times New Roman"/>
          <w:sz w:val="20"/>
          <w:szCs w:val="20"/>
          <w:lang w:eastAsia="zh-CN"/>
        </w:rPr>
        <w:t xml:space="preserve"> </w:t>
      </w:r>
      <w:r w:rsidR="0056056F" w:rsidRPr="00476D57">
        <w:rPr>
          <w:rFonts w:ascii="Times New Roman" w:hAnsi="Times New Roman" w:cs="Times New Roman"/>
          <w:sz w:val="20"/>
          <w:szCs w:val="20"/>
        </w:rPr>
        <w:t>(далее – гос</w:t>
      </w:r>
      <w:r w:rsidR="0056056F" w:rsidRPr="00476D57">
        <w:rPr>
          <w:rFonts w:ascii="Times New Roman" w:hAnsi="Times New Roman" w:cs="Times New Roman"/>
          <w:sz w:val="20"/>
          <w:szCs w:val="20"/>
        </w:rPr>
        <w:t>у</w:t>
      </w:r>
      <w:r w:rsidR="0056056F" w:rsidRPr="00476D57">
        <w:rPr>
          <w:rFonts w:ascii="Times New Roman" w:hAnsi="Times New Roman" w:cs="Times New Roman"/>
          <w:sz w:val="20"/>
          <w:szCs w:val="20"/>
        </w:rPr>
        <w:t>дарственная услуга).</w:t>
      </w:r>
    </w:p>
    <w:p w:rsidR="0056056F" w:rsidRPr="00476D57" w:rsidRDefault="0056056F" w:rsidP="005B0999">
      <w:pPr>
        <w:spacing w:after="0" w:line="240" w:lineRule="auto"/>
        <w:ind w:firstLine="567"/>
        <w:jc w:val="both"/>
        <w:rPr>
          <w:rFonts w:ascii="Times New Roman" w:hAnsi="Times New Roman" w:cs="Times New Roman"/>
          <w:sz w:val="20"/>
          <w:szCs w:val="20"/>
        </w:rPr>
      </w:pPr>
      <w:r w:rsidRPr="00476D57">
        <w:rPr>
          <w:rFonts w:ascii="Times New Roman" w:hAnsi="Times New Roman" w:cs="Times New Roman"/>
          <w:sz w:val="20"/>
          <w:szCs w:val="20"/>
        </w:rPr>
        <w:t xml:space="preserve">1.2.Получатели услуги: </w:t>
      </w:r>
      <w:r w:rsidR="00844605" w:rsidRPr="00476D57">
        <w:rPr>
          <w:rFonts w:ascii="Times New Roman" w:hAnsi="Times New Roman" w:cs="Times New Roman"/>
          <w:sz w:val="20"/>
          <w:szCs w:val="20"/>
        </w:rPr>
        <w:t>опекуны (попечители) несовершеннолетних подопечных и подопечных, признанных судом недееспособными</w:t>
      </w:r>
      <w:r w:rsidR="00260A56" w:rsidRPr="00476D57">
        <w:rPr>
          <w:rFonts w:ascii="Times New Roman" w:hAnsi="Times New Roman" w:cs="Times New Roman"/>
          <w:sz w:val="20"/>
          <w:szCs w:val="20"/>
        </w:rPr>
        <w:t>, ограниченно дееспособными</w:t>
      </w:r>
      <w:r w:rsidR="00844605" w:rsidRPr="00476D57">
        <w:rPr>
          <w:rFonts w:ascii="Times New Roman" w:hAnsi="Times New Roman" w:cs="Times New Roman"/>
          <w:sz w:val="20"/>
          <w:szCs w:val="20"/>
        </w:rPr>
        <w:t xml:space="preserve">, </w:t>
      </w:r>
      <w:r w:rsidRPr="00476D57">
        <w:rPr>
          <w:rFonts w:ascii="Times New Roman" w:hAnsi="Times New Roman" w:cs="Times New Roman"/>
          <w:sz w:val="20"/>
          <w:szCs w:val="20"/>
        </w:rPr>
        <w:t>ж</w:t>
      </w:r>
      <w:r w:rsidR="00260A56" w:rsidRPr="00476D57">
        <w:rPr>
          <w:rFonts w:ascii="Times New Roman" w:hAnsi="Times New Roman" w:cs="Times New Roman"/>
          <w:sz w:val="20"/>
          <w:szCs w:val="20"/>
        </w:rPr>
        <w:t>елающие получить</w:t>
      </w:r>
      <w:r w:rsidRPr="00476D57">
        <w:rPr>
          <w:rFonts w:ascii="Times New Roman" w:hAnsi="Times New Roman" w:cs="Times New Roman"/>
          <w:sz w:val="20"/>
          <w:szCs w:val="20"/>
        </w:rPr>
        <w:t xml:space="preserve"> разрешение на </w:t>
      </w:r>
      <w:r w:rsidR="00844605" w:rsidRPr="00476D57">
        <w:rPr>
          <w:rFonts w:ascii="Times New Roman" w:hAnsi="Times New Roman" w:cs="Times New Roman"/>
          <w:sz w:val="20"/>
          <w:szCs w:val="20"/>
          <w:lang w:eastAsia="zh-CN"/>
        </w:rPr>
        <w:t>снятие подопе</w:t>
      </w:r>
      <w:r w:rsidR="00316C5F" w:rsidRPr="00476D57">
        <w:rPr>
          <w:rFonts w:ascii="Times New Roman" w:hAnsi="Times New Roman" w:cs="Times New Roman"/>
          <w:sz w:val="20"/>
          <w:szCs w:val="20"/>
          <w:lang w:eastAsia="zh-CN"/>
        </w:rPr>
        <w:t>чного с р</w:t>
      </w:r>
      <w:r w:rsidR="00316C5F" w:rsidRPr="00476D57">
        <w:rPr>
          <w:rFonts w:ascii="Times New Roman" w:hAnsi="Times New Roman" w:cs="Times New Roman"/>
          <w:sz w:val="20"/>
          <w:szCs w:val="20"/>
          <w:lang w:eastAsia="zh-CN"/>
        </w:rPr>
        <w:t>е</w:t>
      </w:r>
      <w:r w:rsidR="00316C5F" w:rsidRPr="00476D57">
        <w:rPr>
          <w:rFonts w:ascii="Times New Roman" w:hAnsi="Times New Roman" w:cs="Times New Roman"/>
          <w:sz w:val="20"/>
          <w:szCs w:val="20"/>
          <w:lang w:eastAsia="zh-CN"/>
        </w:rPr>
        <w:t xml:space="preserve">гистрационного учета </w:t>
      </w:r>
      <w:r w:rsidR="00844605" w:rsidRPr="00476D57">
        <w:rPr>
          <w:rFonts w:ascii="Times New Roman" w:hAnsi="Times New Roman" w:cs="Times New Roman"/>
          <w:sz w:val="20"/>
          <w:szCs w:val="20"/>
          <w:lang w:eastAsia="zh-CN"/>
        </w:rPr>
        <w:t>по месту жительства, в связи со сменой места жительства</w:t>
      </w:r>
      <w:r w:rsidR="00844605" w:rsidRPr="00476D57">
        <w:rPr>
          <w:rFonts w:ascii="Times New Roman" w:hAnsi="Times New Roman" w:cs="Times New Roman"/>
          <w:sz w:val="20"/>
          <w:szCs w:val="20"/>
        </w:rPr>
        <w:t xml:space="preserve"> </w:t>
      </w:r>
      <w:r w:rsidRPr="00476D57">
        <w:rPr>
          <w:rFonts w:ascii="Times New Roman" w:hAnsi="Times New Roman" w:cs="Times New Roman"/>
          <w:sz w:val="20"/>
          <w:szCs w:val="20"/>
        </w:rPr>
        <w:t>(далее-заявители).</w:t>
      </w:r>
    </w:p>
    <w:p w:rsidR="00385342" w:rsidRPr="00385342" w:rsidRDefault="00385342" w:rsidP="00385342">
      <w:pPr>
        <w:suppressAutoHyphens/>
        <w:spacing w:after="0" w:line="240" w:lineRule="auto"/>
        <w:ind w:firstLine="720"/>
        <w:jc w:val="both"/>
        <w:rPr>
          <w:rFonts w:ascii="Times New Roman" w:hAnsi="Times New Roman" w:cs="Times New Roman"/>
          <w:sz w:val="20"/>
          <w:szCs w:val="20"/>
        </w:rPr>
      </w:pPr>
      <w:r w:rsidRPr="00385342">
        <w:rPr>
          <w:rFonts w:ascii="Times New Roman" w:hAnsi="Times New Roman" w:cs="Times New Roman"/>
          <w:sz w:val="20"/>
          <w:szCs w:val="20"/>
        </w:rPr>
        <w:t>1.3. Государственная услуга предоставляется Исполнительным комитетом Нижнекамского муниципального района РТ (далее – Исполком). Исполнитель государственной услуги - отдел опеки и попечительства Исполнительного комитета Нижнекамского муниципального района Республики Татарстан (далее – орган опеки и попечительства) по месту регистрации несовершеннолетнего.</w:t>
      </w:r>
    </w:p>
    <w:p w:rsidR="00385342" w:rsidRPr="00385342" w:rsidRDefault="00385342" w:rsidP="00385342">
      <w:pPr>
        <w:suppressAutoHyphens/>
        <w:spacing w:after="0" w:line="240" w:lineRule="auto"/>
        <w:ind w:firstLine="720"/>
        <w:jc w:val="both"/>
        <w:rPr>
          <w:rFonts w:ascii="Times New Roman" w:hAnsi="Times New Roman" w:cs="Times New Roman"/>
          <w:sz w:val="20"/>
          <w:szCs w:val="20"/>
        </w:rPr>
      </w:pPr>
      <w:r w:rsidRPr="00385342">
        <w:rPr>
          <w:rFonts w:ascii="Times New Roman" w:hAnsi="Times New Roman" w:cs="Times New Roman"/>
          <w:sz w:val="20"/>
          <w:szCs w:val="20"/>
        </w:rPr>
        <w:t xml:space="preserve">1.3.1. Место нахождения Исполкома: Республика Татарстан, г. Нижнекамск, пр. Строителей, д. 12. </w:t>
      </w:r>
    </w:p>
    <w:p w:rsidR="00385342" w:rsidRPr="00385342" w:rsidRDefault="00385342" w:rsidP="00385342">
      <w:pPr>
        <w:suppressAutoHyphens/>
        <w:spacing w:after="0" w:line="240" w:lineRule="auto"/>
        <w:ind w:firstLine="720"/>
        <w:jc w:val="both"/>
        <w:rPr>
          <w:rFonts w:ascii="Times New Roman" w:hAnsi="Times New Roman" w:cs="Times New Roman"/>
          <w:sz w:val="20"/>
          <w:szCs w:val="20"/>
        </w:rPr>
      </w:pPr>
      <w:r w:rsidRPr="00385342">
        <w:rPr>
          <w:rFonts w:ascii="Times New Roman" w:hAnsi="Times New Roman" w:cs="Times New Roman"/>
          <w:sz w:val="20"/>
          <w:szCs w:val="20"/>
        </w:rPr>
        <w:t>1.3.2. Место нахождения органа опеки и попечительства: Республика Татарстан, г. Нижнекамск, Школьный бульвар, д. 2а, каб.7.</w:t>
      </w:r>
    </w:p>
    <w:p w:rsidR="00385342" w:rsidRPr="00385342" w:rsidRDefault="00385342" w:rsidP="00385342">
      <w:pPr>
        <w:autoSpaceDE w:val="0"/>
        <w:autoSpaceDN w:val="0"/>
        <w:adjustRightInd w:val="0"/>
        <w:spacing w:after="0" w:line="240" w:lineRule="auto"/>
        <w:ind w:firstLine="540"/>
        <w:jc w:val="both"/>
        <w:rPr>
          <w:rFonts w:ascii="Times New Roman" w:hAnsi="Times New Roman" w:cs="Times New Roman"/>
          <w:sz w:val="20"/>
          <w:szCs w:val="20"/>
        </w:rPr>
      </w:pPr>
      <w:r w:rsidRPr="00385342">
        <w:rPr>
          <w:rFonts w:ascii="Times New Roman" w:hAnsi="Times New Roman" w:cs="Times New Roman"/>
          <w:sz w:val="20"/>
          <w:szCs w:val="20"/>
        </w:rPr>
        <w:t xml:space="preserve">Режим работы: </w:t>
      </w:r>
    </w:p>
    <w:p w:rsidR="00385342" w:rsidRPr="00385342" w:rsidRDefault="00385342" w:rsidP="00385342">
      <w:pPr>
        <w:spacing w:after="0" w:line="240" w:lineRule="auto"/>
        <w:ind w:left="567"/>
        <w:jc w:val="both"/>
        <w:rPr>
          <w:rFonts w:ascii="Times New Roman" w:hAnsi="Times New Roman" w:cs="Times New Roman"/>
          <w:sz w:val="20"/>
          <w:szCs w:val="20"/>
        </w:rPr>
      </w:pPr>
      <w:r w:rsidRPr="00385342">
        <w:rPr>
          <w:rFonts w:ascii="Times New Roman" w:hAnsi="Times New Roman" w:cs="Times New Roman"/>
          <w:sz w:val="20"/>
          <w:szCs w:val="20"/>
        </w:rPr>
        <w:t>Понедельник - с 13.00 до 17.00.</w:t>
      </w:r>
    </w:p>
    <w:p w:rsidR="00385342" w:rsidRPr="00385342" w:rsidRDefault="00385342" w:rsidP="00385342">
      <w:pPr>
        <w:spacing w:after="0" w:line="240" w:lineRule="auto"/>
        <w:ind w:left="567"/>
        <w:jc w:val="both"/>
        <w:rPr>
          <w:rFonts w:ascii="Times New Roman" w:hAnsi="Times New Roman" w:cs="Times New Roman"/>
          <w:sz w:val="20"/>
          <w:szCs w:val="20"/>
        </w:rPr>
      </w:pPr>
      <w:r w:rsidRPr="00385342">
        <w:rPr>
          <w:rFonts w:ascii="Times New Roman" w:hAnsi="Times New Roman" w:cs="Times New Roman"/>
          <w:sz w:val="20"/>
          <w:szCs w:val="20"/>
        </w:rPr>
        <w:t>Четверг – с 8.00 до 12.00, с 13.00 до 17.00</w:t>
      </w:r>
    </w:p>
    <w:p w:rsidR="00385342" w:rsidRPr="00385342" w:rsidRDefault="00385342" w:rsidP="00385342">
      <w:pPr>
        <w:suppressAutoHyphens/>
        <w:spacing w:after="0" w:line="240" w:lineRule="auto"/>
        <w:ind w:firstLine="567"/>
        <w:jc w:val="both"/>
        <w:rPr>
          <w:rFonts w:ascii="Times New Roman" w:hAnsi="Times New Roman" w:cs="Times New Roman"/>
          <w:sz w:val="20"/>
          <w:szCs w:val="20"/>
        </w:rPr>
      </w:pPr>
      <w:r w:rsidRPr="00385342">
        <w:rPr>
          <w:rFonts w:ascii="Times New Roman" w:hAnsi="Times New Roman" w:cs="Times New Roman"/>
          <w:sz w:val="20"/>
          <w:szCs w:val="20"/>
        </w:rPr>
        <w:t>Проезд общественным транспортом до остановки  гостиница «Кама».</w:t>
      </w:r>
    </w:p>
    <w:p w:rsidR="00385342" w:rsidRPr="00385342" w:rsidRDefault="00385342" w:rsidP="00385342">
      <w:pPr>
        <w:autoSpaceDE w:val="0"/>
        <w:autoSpaceDN w:val="0"/>
        <w:adjustRightInd w:val="0"/>
        <w:spacing w:after="0" w:line="240" w:lineRule="auto"/>
        <w:ind w:left="567"/>
        <w:jc w:val="both"/>
        <w:rPr>
          <w:rFonts w:ascii="Times New Roman" w:hAnsi="Times New Roman" w:cs="Times New Roman"/>
          <w:sz w:val="20"/>
          <w:szCs w:val="20"/>
        </w:rPr>
      </w:pPr>
      <w:r w:rsidRPr="00385342">
        <w:rPr>
          <w:rFonts w:ascii="Times New Roman" w:hAnsi="Times New Roman" w:cs="Times New Roman"/>
          <w:sz w:val="20"/>
          <w:szCs w:val="20"/>
        </w:rPr>
        <w:t>Проход свободный.</w:t>
      </w:r>
    </w:p>
    <w:p w:rsidR="00385342" w:rsidRPr="00385342" w:rsidRDefault="00385342" w:rsidP="00385342">
      <w:pPr>
        <w:autoSpaceDE w:val="0"/>
        <w:autoSpaceDN w:val="0"/>
        <w:adjustRightInd w:val="0"/>
        <w:spacing w:after="0" w:line="240" w:lineRule="auto"/>
        <w:ind w:firstLine="540"/>
        <w:jc w:val="both"/>
        <w:rPr>
          <w:rFonts w:ascii="Times New Roman" w:hAnsi="Times New Roman" w:cs="Times New Roman"/>
          <w:sz w:val="20"/>
          <w:szCs w:val="20"/>
        </w:rPr>
      </w:pPr>
      <w:r w:rsidRPr="00385342">
        <w:rPr>
          <w:rFonts w:ascii="Times New Roman" w:hAnsi="Times New Roman" w:cs="Times New Roman"/>
          <w:sz w:val="20"/>
          <w:szCs w:val="20"/>
        </w:rPr>
        <w:t>1.3.3. Справки по телефону: 8(8555) 41-91-40.</w:t>
      </w:r>
    </w:p>
    <w:p w:rsidR="0056056F" w:rsidRPr="00476D57" w:rsidRDefault="0056056F" w:rsidP="005B0999">
      <w:pPr>
        <w:spacing w:after="0" w:line="240" w:lineRule="auto"/>
        <w:ind w:firstLine="567"/>
        <w:jc w:val="both"/>
        <w:rPr>
          <w:rFonts w:ascii="Times New Roman" w:hAnsi="Times New Roman" w:cs="Times New Roman"/>
          <w:sz w:val="20"/>
          <w:szCs w:val="20"/>
        </w:rPr>
      </w:pPr>
      <w:r w:rsidRPr="00476D57">
        <w:rPr>
          <w:rFonts w:ascii="Times New Roman" w:hAnsi="Times New Roman" w:cs="Times New Roman"/>
          <w:sz w:val="20"/>
          <w:szCs w:val="20"/>
        </w:rPr>
        <w:t>1.3.</w:t>
      </w:r>
      <w:r w:rsidR="00385342">
        <w:rPr>
          <w:rFonts w:ascii="Times New Roman" w:hAnsi="Times New Roman" w:cs="Times New Roman"/>
          <w:sz w:val="20"/>
          <w:szCs w:val="20"/>
        </w:rPr>
        <w:t>4</w:t>
      </w:r>
      <w:r w:rsidRPr="00476D57">
        <w:rPr>
          <w:rFonts w:ascii="Times New Roman" w:hAnsi="Times New Roman" w:cs="Times New Roman"/>
          <w:sz w:val="20"/>
          <w:szCs w:val="20"/>
        </w:rPr>
        <w:t>. Адрес официального сайта Исполнительного комитета Нижнекамского муниципального района  Респу</w:t>
      </w:r>
      <w:r w:rsidRPr="00476D57">
        <w:rPr>
          <w:rFonts w:ascii="Times New Roman" w:hAnsi="Times New Roman" w:cs="Times New Roman"/>
          <w:sz w:val="20"/>
          <w:szCs w:val="20"/>
        </w:rPr>
        <w:t>б</w:t>
      </w:r>
      <w:r w:rsidRPr="00476D57">
        <w:rPr>
          <w:rFonts w:ascii="Times New Roman" w:hAnsi="Times New Roman" w:cs="Times New Roman"/>
          <w:sz w:val="20"/>
          <w:szCs w:val="20"/>
        </w:rPr>
        <w:t xml:space="preserve">лики Татарстан в информационно-телекоммуникационной сети «Интернет» (далее – сеть «Интернет»): </w:t>
      </w:r>
      <w:r w:rsidR="00596699" w:rsidRPr="00596699">
        <w:rPr>
          <w:rFonts w:ascii="Times New Roman" w:hAnsi="Times New Roman" w:cs="Times New Roman"/>
          <w:sz w:val="20"/>
          <w:szCs w:val="20"/>
        </w:rPr>
        <w:t>http://www.e-nkama.ru/</w:t>
      </w:r>
      <w:r w:rsidRPr="00476D57">
        <w:rPr>
          <w:rFonts w:ascii="Times New Roman" w:hAnsi="Times New Roman" w:cs="Times New Roman"/>
          <w:sz w:val="20"/>
          <w:szCs w:val="20"/>
        </w:rPr>
        <w:t>.</w:t>
      </w:r>
    </w:p>
    <w:p w:rsidR="0056056F" w:rsidRPr="00476D57" w:rsidRDefault="0056056F" w:rsidP="0056056F">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1.3.</w:t>
      </w:r>
      <w:r w:rsidR="00385342">
        <w:rPr>
          <w:rFonts w:ascii="Times New Roman" w:hAnsi="Times New Roman" w:cs="Times New Roman"/>
          <w:sz w:val="20"/>
          <w:szCs w:val="20"/>
        </w:rPr>
        <w:t>5</w:t>
      </w:r>
      <w:r w:rsidRPr="00476D57">
        <w:rPr>
          <w:rFonts w:ascii="Times New Roman" w:hAnsi="Times New Roman" w:cs="Times New Roman"/>
          <w:sz w:val="20"/>
          <w:szCs w:val="20"/>
        </w:rPr>
        <w:t>. Информация о государственной услуге может быть получена:</w:t>
      </w:r>
    </w:p>
    <w:p w:rsidR="0056056F" w:rsidRPr="00476D57" w:rsidRDefault="0056056F" w:rsidP="0056056F">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отдела опеки и попечительства Исполнител</w:t>
      </w:r>
      <w:r w:rsidRPr="00476D57">
        <w:rPr>
          <w:rFonts w:ascii="Times New Roman" w:hAnsi="Times New Roman" w:cs="Times New Roman"/>
          <w:sz w:val="20"/>
          <w:szCs w:val="20"/>
        </w:rPr>
        <w:t>ь</w:t>
      </w:r>
      <w:r w:rsidRPr="00476D57">
        <w:rPr>
          <w:rFonts w:ascii="Times New Roman" w:hAnsi="Times New Roman" w:cs="Times New Roman"/>
          <w:sz w:val="20"/>
          <w:szCs w:val="20"/>
        </w:rPr>
        <w:t>ного комитета Нижнекамского муниципального района Республики Татарстан;</w:t>
      </w:r>
    </w:p>
    <w:p w:rsidR="0056056F" w:rsidRPr="00476D57" w:rsidRDefault="0056056F" w:rsidP="0056056F">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2) посредством сети «Интернет»:</w:t>
      </w:r>
    </w:p>
    <w:p w:rsidR="0056056F" w:rsidRPr="00476D57" w:rsidRDefault="00596699" w:rsidP="00596699">
      <w:pPr>
        <w:spacing w:after="0" w:line="240" w:lineRule="auto"/>
        <w:ind w:left="709"/>
        <w:jc w:val="both"/>
        <w:rPr>
          <w:rFonts w:ascii="Times New Roman" w:hAnsi="Times New Roman" w:cs="Times New Roman"/>
          <w:sz w:val="20"/>
          <w:szCs w:val="20"/>
        </w:rPr>
      </w:pPr>
      <w:r>
        <w:rPr>
          <w:rFonts w:ascii="Times New Roman" w:hAnsi="Times New Roman" w:cs="Times New Roman"/>
          <w:sz w:val="20"/>
          <w:szCs w:val="20"/>
        </w:rPr>
        <w:t xml:space="preserve">- </w:t>
      </w:r>
      <w:r w:rsidR="0056056F" w:rsidRPr="00476D57">
        <w:rPr>
          <w:rFonts w:ascii="Times New Roman" w:hAnsi="Times New Roman" w:cs="Times New Roman"/>
          <w:sz w:val="20"/>
          <w:szCs w:val="20"/>
        </w:rPr>
        <w:t>на официальном сайте Исполнительного комитета Нижнекамского муниципального района Республики Т</w:t>
      </w:r>
      <w:r w:rsidR="0056056F" w:rsidRPr="00476D57">
        <w:rPr>
          <w:rFonts w:ascii="Times New Roman" w:hAnsi="Times New Roman" w:cs="Times New Roman"/>
          <w:sz w:val="20"/>
          <w:szCs w:val="20"/>
        </w:rPr>
        <w:t>а</w:t>
      </w:r>
      <w:r w:rsidR="0056056F" w:rsidRPr="00476D57">
        <w:rPr>
          <w:rFonts w:ascii="Times New Roman" w:hAnsi="Times New Roman" w:cs="Times New Roman"/>
          <w:sz w:val="20"/>
          <w:szCs w:val="20"/>
        </w:rPr>
        <w:t xml:space="preserve">тарстан  </w:t>
      </w:r>
      <w:r>
        <w:rPr>
          <w:rFonts w:ascii="Times New Roman" w:hAnsi="Times New Roman" w:cs="Times New Roman"/>
          <w:sz w:val="20"/>
          <w:szCs w:val="20"/>
        </w:rPr>
        <w:t>(</w:t>
      </w:r>
      <w:r w:rsidRPr="00596699">
        <w:rPr>
          <w:rFonts w:ascii="Times New Roman" w:hAnsi="Times New Roman" w:cs="Times New Roman"/>
          <w:sz w:val="20"/>
          <w:szCs w:val="20"/>
        </w:rPr>
        <w:t>http://www.e-nkama.ru/</w:t>
      </w:r>
      <w:r>
        <w:rPr>
          <w:rFonts w:ascii="Times New Roman" w:hAnsi="Times New Roman" w:cs="Times New Roman"/>
          <w:sz w:val="20"/>
          <w:szCs w:val="20"/>
        </w:rPr>
        <w:t>)</w:t>
      </w:r>
      <w:r w:rsidR="0056056F" w:rsidRPr="00476D57">
        <w:rPr>
          <w:rFonts w:ascii="Times New Roman" w:hAnsi="Times New Roman" w:cs="Times New Roman"/>
          <w:sz w:val="20"/>
          <w:szCs w:val="20"/>
        </w:rPr>
        <w:t>;</w:t>
      </w:r>
    </w:p>
    <w:p w:rsidR="0056056F" w:rsidRPr="00476D57" w:rsidRDefault="0056056F" w:rsidP="0056056F">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3) при личном обращении в отдел опеки и попечительства;</w:t>
      </w:r>
    </w:p>
    <w:p w:rsidR="0056056F" w:rsidRDefault="0056056F" w:rsidP="0056056F">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4) при письменном обращении</w:t>
      </w:r>
      <w:r w:rsidR="00A504B1">
        <w:rPr>
          <w:rFonts w:ascii="Times New Roman" w:hAnsi="Times New Roman" w:cs="Times New Roman"/>
          <w:sz w:val="20"/>
          <w:szCs w:val="20"/>
        </w:rPr>
        <w:t xml:space="preserve"> в отдел опеки и попечительства;</w:t>
      </w:r>
    </w:p>
    <w:p w:rsidR="00A504B1" w:rsidRPr="00476D57" w:rsidRDefault="00A504B1" w:rsidP="0056056F">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5) в МФЦ (при условии предоставления услуги через МФЦ).</w:t>
      </w:r>
    </w:p>
    <w:p w:rsidR="0056056F" w:rsidRPr="00476D57" w:rsidRDefault="0056056F" w:rsidP="0056056F">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 xml:space="preserve">1.4. Предоставление государственной услуги осуществляется в соответствии </w:t>
      </w:r>
      <w:proofErr w:type="gramStart"/>
      <w:r w:rsidRPr="00476D57">
        <w:rPr>
          <w:rFonts w:ascii="Times New Roman" w:hAnsi="Times New Roman" w:cs="Times New Roman"/>
          <w:sz w:val="20"/>
          <w:szCs w:val="20"/>
        </w:rPr>
        <w:t>с</w:t>
      </w:r>
      <w:proofErr w:type="gramEnd"/>
      <w:r w:rsidRPr="00476D57">
        <w:rPr>
          <w:rFonts w:ascii="Times New Roman" w:hAnsi="Times New Roman" w:cs="Times New Roman"/>
          <w:sz w:val="20"/>
          <w:szCs w:val="20"/>
        </w:rPr>
        <w:t>:</w:t>
      </w:r>
    </w:p>
    <w:p w:rsidR="00596699" w:rsidRDefault="000A3F14" w:rsidP="0056056F">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 Конституцией Российской </w:t>
      </w:r>
      <w:r w:rsidR="00596699" w:rsidRPr="004D21F5">
        <w:rPr>
          <w:rFonts w:ascii="Times New Roman" w:hAnsi="Times New Roman" w:cs="Times New Roman"/>
          <w:sz w:val="20"/>
          <w:szCs w:val="20"/>
        </w:rPr>
        <w:t>Федерации</w:t>
      </w:r>
      <w:r w:rsidR="00596699">
        <w:rPr>
          <w:rFonts w:ascii="Times New Roman" w:hAnsi="Times New Roman" w:cs="Times New Roman"/>
          <w:sz w:val="20"/>
          <w:szCs w:val="20"/>
        </w:rPr>
        <w:t xml:space="preserve"> </w:t>
      </w:r>
      <w:r w:rsidR="00596699" w:rsidRPr="004D21F5">
        <w:rPr>
          <w:rFonts w:ascii="Times New Roman" w:hAnsi="Times New Roman" w:cs="Times New Roman"/>
          <w:sz w:val="20"/>
          <w:szCs w:val="20"/>
        </w:rPr>
        <w:t>(далее - Конституция РФ) (Собрание законодательства РФ, 26.01.2009, № 4, ст. 445)</w:t>
      </w:r>
      <w:r w:rsidR="00596699">
        <w:rPr>
          <w:rFonts w:ascii="Times New Roman" w:hAnsi="Times New Roman" w:cs="Times New Roman"/>
          <w:sz w:val="20"/>
          <w:szCs w:val="20"/>
        </w:rPr>
        <w:t>;</w:t>
      </w:r>
    </w:p>
    <w:p w:rsidR="0056056F" w:rsidRPr="00476D57" w:rsidRDefault="0056056F" w:rsidP="0056056F">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Гражданским кодексом Российской Федерации от 30</w:t>
      </w:r>
      <w:r w:rsidR="000A3F14">
        <w:rPr>
          <w:rFonts w:ascii="Times New Roman" w:hAnsi="Times New Roman" w:cs="Times New Roman"/>
          <w:sz w:val="20"/>
          <w:szCs w:val="20"/>
        </w:rPr>
        <w:t xml:space="preserve"> ноября </w:t>
      </w:r>
      <w:r w:rsidRPr="00476D57">
        <w:rPr>
          <w:rFonts w:ascii="Times New Roman" w:hAnsi="Times New Roman" w:cs="Times New Roman"/>
          <w:sz w:val="20"/>
          <w:szCs w:val="20"/>
        </w:rPr>
        <w:t xml:space="preserve">1994 </w:t>
      </w:r>
      <w:r w:rsidR="00385342">
        <w:rPr>
          <w:rFonts w:ascii="Times New Roman" w:hAnsi="Times New Roman" w:cs="Times New Roman"/>
          <w:sz w:val="20"/>
          <w:szCs w:val="20"/>
        </w:rPr>
        <w:t xml:space="preserve">года </w:t>
      </w:r>
      <w:r w:rsidRPr="00476D57">
        <w:rPr>
          <w:rFonts w:ascii="Times New Roman" w:hAnsi="Times New Roman" w:cs="Times New Roman"/>
          <w:sz w:val="20"/>
          <w:szCs w:val="20"/>
        </w:rPr>
        <w:t>№51-ФЗ (далее – ГК РФ) («Собрание законодательств</w:t>
      </w:r>
      <w:r w:rsidR="00385342">
        <w:rPr>
          <w:rFonts w:ascii="Times New Roman" w:hAnsi="Times New Roman" w:cs="Times New Roman"/>
          <w:sz w:val="20"/>
          <w:szCs w:val="20"/>
        </w:rPr>
        <w:t>а РФ», 05.12.1994, №32, ст.3301</w:t>
      </w:r>
      <w:r w:rsidRPr="00476D57">
        <w:rPr>
          <w:rFonts w:ascii="Times New Roman" w:hAnsi="Times New Roman" w:cs="Times New Roman"/>
          <w:sz w:val="20"/>
          <w:szCs w:val="20"/>
        </w:rPr>
        <w:t>);</w:t>
      </w:r>
    </w:p>
    <w:p w:rsidR="0056056F" w:rsidRPr="00476D57" w:rsidRDefault="0056056F" w:rsidP="0056056F">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Семейным кодексом Российской Федерации от 29</w:t>
      </w:r>
      <w:r w:rsidR="000A3F14">
        <w:rPr>
          <w:rFonts w:ascii="Times New Roman" w:hAnsi="Times New Roman" w:cs="Times New Roman"/>
          <w:sz w:val="20"/>
          <w:szCs w:val="20"/>
        </w:rPr>
        <w:t xml:space="preserve"> декабря </w:t>
      </w:r>
      <w:r w:rsidR="00385342">
        <w:rPr>
          <w:rFonts w:ascii="Times New Roman" w:hAnsi="Times New Roman" w:cs="Times New Roman"/>
          <w:sz w:val="20"/>
          <w:szCs w:val="20"/>
        </w:rPr>
        <w:t>1995 №223-ФЗ (далее – СК РФ) (</w:t>
      </w:r>
      <w:r w:rsidRPr="00476D57">
        <w:rPr>
          <w:rFonts w:ascii="Times New Roman" w:hAnsi="Times New Roman" w:cs="Times New Roman"/>
          <w:sz w:val="20"/>
          <w:szCs w:val="20"/>
        </w:rPr>
        <w:t>Собрание закон</w:t>
      </w:r>
      <w:r w:rsidRPr="00476D57">
        <w:rPr>
          <w:rFonts w:ascii="Times New Roman" w:hAnsi="Times New Roman" w:cs="Times New Roman"/>
          <w:sz w:val="20"/>
          <w:szCs w:val="20"/>
        </w:rPr>
        <w:t>о</w:t>
      </w:r>
      <w:r w:rsidRPr="00476D57">
        <w:rPr>
          <w:rFonts w:ascii="Times New Roman" w:hAnsi="Times New Roman" w:cs="Times New Roman"/>
          <w:sz w:val="20"/>
          <w:szCs w:val="20"/>
        </w:rPr>
        <w:t>дательства РФ, 01.01.1996, №1, с</w:t>
      </w:r>
      <w:r w:rsidR="00385342">
        <w:rPr>
          <w:rFonts w:ascii="Times New Roman" w:hAnsi="Times New Roman" w:cs="Times New Roman"/>
          <w:sz w:val="20"/>
          <w:szCs w:val="20"/>
        </w:rPr>
        <w:t>т.16</w:t>
      </w:r>
      <w:r w:rsidRPr="00476D57">
        <w:rPr>
          <w:rFonts w:ascii="Times New Roman" w:hAnsi="Times New Roman" w:cs="Times New Roman"/>
          <w:sz w:val="20"/>
          <w:szCs w:val="20"/>
        </w:rPr>
        <w:t>);</w:t>
      </w:r>
    </w:p>
    <w:p w:rsidR="0056056F" w:rsidRPr="00476D57" w:rsidRDefault="0056056F" w:rsidP="0056056F">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Федеральным законом от 24</w:t>
      </w:r>
      <w:r w:rsidR="000A3F14">
        <w:rPr>
          <w:rFonts w:ascii="Times New Roman" w:hAnsi="Times New Roman" w:cs="Times New Roman"/>
          <w:sz w:val="20"/>
          <w:szCs w:val="20"/>
        </w:rPr>
        <w:t xml:space="preserve"> апреля </w:t>
      </w:r>
      <w:r w:rsidRPr="00476D57">
        <w:rPr>
          <w:rFonts w:ascii="Times New Roman" w:hAnsi="Times New Roman" w:cs="Times New Roman"/>
          <w:sz w:val="20"/>
          <w:szCs w:val="20"/>
        </w:rPr>
        <w:t xml:space="preserve">2008 </w:t>
      </w:r>
      <w:r w:rsidR="00385342">
        <w:rPr>
          <w:rFonts w:ascii="Times New Roman" w:hAnsi="Times New Roman" w:cs="Times New Roman"/>
          <w:sz w:val="20"/>
          <w:szCs w:val="20"/>
        </w:rPr>
        <w:t xml:space="preserve">года </w:t>
      </w:r>
      <w:r w:rsidRPr="00476D57">
        <w:rPr>
          <w:rFonts w:ascii="Times New Roman" w:hAnsi="Times New Roman" w:cs="Times New Roman"/>
          <w:sz w:val="20"/>
          <w:szCs w:val="20"/>
        </w:rPr>
        <w:t xml:space="preserve">№48-ФЗ «Об опеке и попечительстве» (далее – Федеральный закон №48-ФЗ) </w:t>
      </w:r>
      <w:r w:rsidR="00385342">
        <w:rPr>
          <w:rFonts w:ascii="Times New Roman" w:hAnsi="Times New Roman" w:cs="Times New Roman"/>
          <w:sz w:val="20"/>
          <w:szCs w:val="20"/>
        </w:rPr>
        <w:t>(</w:t>
      </w:r>
      <w:r w:rsidRPr="00476D57">
        <w:rPr>
          <w:rFonts w:ascii="Times New Roman" w:hAnsi="Times New Roman" w:cs="Times New Roman"/>
          <w:sz w:val="20"/>
          <w:szCs w:val="20"/>
        </w:rPr>
        <w:t>Собрани</w:t>
      </w:r>
      <w:r w:rsidR="00385342">
        <w:rPr>
          <w:rFonts w:ascii="Times New Roman" w:hAnsi="Times New Roman" w:cs="Times New Roman"/>
          <w:sz w:val="20"/>
          <w:szCs w:val="20"/>
        </w:rPr>
        <w:t>е</w:t>
      </w:r>
      <w:r w:rsidRPr="00476D57">
        <w:rPr>
          <w:rFonts w:ascii="Times New Roman" w:hAnsi="Times New Roman" w:cs="Times New Roman"/>
          <w:sz w:val="20"/>
          <w:szCs w:val="20"/>
        </w:rPr>
        <w:t xml:space="preserve"> законодательства Российской Федерации от 28 апреля </w:t>
      </w:r>
      <w:smartTag w:uri="urn:schemas-microsoft-com:office:smarttags" w:element="metricconverter">
        <w:smartTagPr>
          <w:attr w:name="ProductID" w:val="2008 г"/>
        </w:smartTagPr>
        <w:r w:rsidRPr="00476D57">
          <w:rPr>
            <w:rFonts w:ascii="Times New Roman" w:hAnsi="Times New Roman" w:cs="Times New Roman"/>
            <w:sz w:val="20"/>
            <w:szCs w:val="20"/>
          </w:rPr>
          <w:t>2008 г</w:t>
        </w:r>
      </w:smartTag>
      <w:r w:rsidRPr="00476D57">
        <w:rPr>
          <w:rFonts w:ascii="Times New Roman" w:hAnsi="Times New Roman" w:cs="Times New Roman"/>
          <w:sz w:val="20"/>
          <w:szCs w:val="20"/>
        </w:rPr>
        <w:t>. N 17 ст. 1755);</w:t>
      </w:r>
    </w:p>
    <w:p w:rsidR="0056056F" w:rsidRPr="00476D57" w:rsidRDefault="0056056F" w:rsidP="0056056F">
      <w:pPr>
        <w:spacing w:after="0" w:line="240" w:lineRule="auto"/>
        <w:ind w:firstLine="708"/>
        <w:jc w:val="both"/>
        <w:rPr>
          <w:rFonts w:ascii="Times New Roman" w:hAnsi="Times New Roman" w:cs="Times New Roman"/>
          <w:color w:val="FF0000"/>
          <w:sz w:val="20"/>
          <w:szCs w:val="20"/>
        </w:rPr>
      </w:pPr>
      <w:r w:rsidRPr="00476D57">
        <w:rPr>
          <w:rFonts w:ascii="Times New Roman" w:hAnsi="Times New Roman" w:cs="Times New Roman"/>
          <w:sz w:val="20"/>
          <w:szCs w:val="20"/>
        </w:rPr>
        <w:t>Федеральным законом от 27</w:t>
      </w:r>
      <w:r w:rsidR="000A3F14">
        <w:rPr>
          <w:rFonts w:ascii="Times New Roman" w:hAnsi="Times New Roman" w:cs="Times New Roman"/>
          <w:sz w:val="20"/>
          <w:szCs w:val="20"/>
        </w:rPr>
        <w:t xml:space="preserve"> июля </w:t>
      </w:r>
      <w:r w:rsidRPr="00476D57">
        <w:rPr>
          <w:rFonts w:ascii="Times New Roman" w:hAnsi="Times New Roman" w:cs="Times New Roman"/>
          <w:sz w:val="20"/>
          <w:szCs w:val="20"/>
        </w:rPr>
        <w:t xml:space="preserve">2010 </w:t>
      </w:r>
      <w:r w:rsidR="00385342">
        <w:rPr>
          <w:rFonts w:ascii="Times New Roman" w:hAnsi="Times New Roman" w:cs="Times New Roman"/>
          <w:sz w:val="20"/>
          <w:szCs w:val="20"/>
        </w:rPr>
        <w:t xml:space="preserve">года </w:t>
      </w:r>
      <w:r w:rsidRPr="00476D57">
        <w:rPr>
          <w:rFonts w:ascii="Times New Roman" w:hAnsi="Times New Roman" w:cs="Times New Roman"/>
          <w:sz w:val="20"/>
          <w:szCs w:val="20"/>
        </w:rPr>
        <w:t>№ 210-ФЗ «Об организации предоставления государственных и муниципальных услуг» (далее - Федеральный закон № 210-ФЗ) (Собрание законодательства РФ, 02.08.2010, №31, ст.4179);</w:t>
      </w:r>
    </w:p>
    <w:p w:rsidR="0056056F" w:rsidRPr="00476D57" w:rsidRDefault="0056056F" w:rsidP="0056056F">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Семейным кодексом Республики Татарстан от 13</w:t>
      </w:r>
      <w:r w:rsidR="000A3F14">
        <w:rPr>
          <w:rFonts w:ascii="Times New Roman" w:hAnsi="Times New Roman" w:cs="Times New Roman"/>
          <w:sz w:val="20"/>
          <w:szCs w:val="20"/>
        </w:rPr>
        <w:t xml:space="preserve"> января </w:t>
      </w:r>
      <w:r w:rsidRPr="00476D57">
        <w:rPr>
          <w:rFonts w:ascii="Times New Roman" w:hAnsi="Times New Roman" w:cs="Times New Roman"/>
          <w:sz w:val="20"/>
          <w:szCs w:val="20"/>
        </w:rPr>
        <w:t xml:space="preserve">2009 </w:t>
      </w:r>
      <w:r w:rsidR="00385342">
        <w:rPr>
          <w:rFonts w:ascii="Times New Roman" w:hAnsi="Times New Roman" w:cs="Times New Roman"/>
          <w:sz w:val="20"/>
          <w:szCs w:val="20"/>
        </w:rPr>
        <w:t>года № 4-ЗРТ (далее – СК РТ) (</w:t>
      </w:r>
      <w:r w:rsidRPr="00476D57">
        <w:rPr>
          <w:rFonts w:ascii="Times New Roman" w:hAnsi="Times New Roman" w:cs="Times New Roman"/>
          <w:sz w:val="20"/>
          <w:szCs w:val="20"/>
        </w:rPr>
        <w:t>Республика Т</w:t>
      </w:r>
      <w:r w:rsidRPr="00476D57">
        <w:rPr>
          <w:rFonts w:ascii="Times New Roman" w:hAnsi="Times New Roman" w:cs="Times New Roman"/>
          <w:sz w:val="20"/>
          <w:szCs w:val="20"/>
        </w:rPr>
        <w:t>а</w:t>
      </w:r>
      <w:r w:rsidRPr="00476D57">
        <w:rPr>
          <w:rFonts w:ascii="Times New Roman" w:hAnsi="Times New Roman" w:cs="Times New Roman"/>
          <w:sz w:val="20"/>
          <w:szCs w:val="20"/>
        </w:rPr>
        <w:t xml:space="preserve">тарстан от 16 января </w:t>
      </w:r>
      <w:smartTag w:uri="urn:schemas-microsoft-com:office:smarttags" w:element="metricconverter">
        <w:smartTagPr>
          <w:attr w:name="ProductID" w:val="2009 г"/>
        </w:smartTagPr>
        <w:r w:rsidRPr="00476D57">
          <w:rPr>
            <w:rFonts w:ascii="Times New Roman" w:hAnsi="Times New Roman" w:cs="Times New Roman"/>
            <w:sz w:val="20"/>
            <w:szCs w:val="20"/>
          </w:rPr>
          <w:t>2009 г</w:t>
        </w:r>
      </w:smartTag>
      <w:r w:rsidR="00385342">
        <w:rPr>
          <w:rFonts w:ascii="Times New Roman" w:hAnsi="Times New Roman" w:cs="Times New Roman"/>
          <w:sz w:val="20"/>
          <w:szCs w:val="20"/>
        </w:rPr>
        <w:t>. N 8</w:t>
      </w:r>
      <w:r w:rsidRPr="00476D57">
        <w:rPr>
          <w:rFonts w:ascii="Times New Roman" w:hAnsi="Times New Roman" w:cs="Times New Roman"/>
          <w:sz w:val="20"/>
          <w:szCs w:val="20"/>
        </w:rPr>
        <w:t>);</w:t>
      </w:r>
    </w:p>
    <w:p w:rsidR="0056056F" w:rsidRPr="00476D57" w:rsidRDefault="0056056F" w:rsidP="0056056F">
      <w:pPr>
        <w:spacing w:after="0" w:line="240" w:lineRule="auto"/>
        <w:ind w:firstLine="708"/>
        <w:jc w:val="both"/>
        <w:rPr>
          <w:rFonts w:ascii="Times New Roman" w:hAnsi="Times New Roman" w:cs="Times New Roman"/>
          <w:sz w:val="20"/>
          <w:szCs w:val="20"/>
        </w:rPr>
      </w:pPr>
      <w:proofErr w:type="gramStart"/>
      <w:r w:rsidRPr="00476D57">
        <w:rPr>
          <w:rFonts w:ascii="Times New Roman" w:hAnsi="Times New Roman" w:cs="Times New Roman"/>
          <w:sz w:val="20"/>
          <w:szCs w:val="20"/>
        </w:rPr>
        <w:t>Законом Республики Татарстан от 27</w:t>
      </w:r>
      <w:r w:rsidR="000A3F14">
        <w:rPr>
          <w:rFonts w:ascii="Times New Roman" w:hAnsi="Times New Roman" w:cs="Times New Roman"/>
          <w:sz w:val="20"/>
          <w:szCs w:val="20"/>
        </w:rPr>
        <w:t xml:space="preserve"> февраля </w:t>
      </w:r>
      <w:r w:rsidRPr="00476D57">
        <w:rPr>
          <w:rFonts w:ascii="Times New Roman" w:hAnsi="Times New Roman" w:cs="Times New Roman"/>
          <w:sz w:val="20"/>
          <w:szCs w:val="20"/>
        </w:rPr>
        <w:t xml:space="preserve">2004 </w:t>
      </w:r>
      <w:r w:rsidR="00385342">
        <w:rPr>
          <w:rFonts w:ascii="Times New Roman" w:hAnsi="Times New Roman" w:cs="Times New Roman"/>
          <w:sz w:val="20"/>
          <w:szCs w:val="20"/>
        </w:rPr>
        <w:t xml:space="preserve">года </w:t>
      </w:r>
      <w:r w:rsidRPr="00476D57">
        <w:rPr>
          <w:rFonts w:ascii="Times New Roman" w:hAnsi="Times New Roman" w:cs="Times New Roman"/>
          <w:sz w:val="20"/>
          <w:szCs w:val="20"/>
        </w:rPr>
        <w:t>№8-ЗРТ «Об организации деятельности органов оп</w:t>
      </w:r>
      <w:r w:rsidRPr="00476D57">
        <w:rPr>
          <w:rFonts w:ascii="Times New Roman" w:hAnsi="Times New Roman" w:cs="Times New Roman"/>
          <w:sz w:val="20"/>
          <w:szCs w:val="20"/>
        </w:rPr>
        <w:t>е</w:t>
      </w:r>
      <w:r w:rsidRPr="00476D57">
        <w:rPr>
          <w:rFonts w:ascii="Times New Roman" w:hAnsi="Times New Roman" w:cs="Times New Roman"/>
          <w:sz w:val="20"/>
          <w:szCs w:val="20"/>
        </w:rPr>
        <w:t xml:space="preserve">ки и попечительства в Республике Татарстан» (далее – Закон РТ №8-ЗРТ) (Республика Татарстан от 2 марта </w:t>
      </w:r>
      <w:smartTag w:uri="urn:schemas-microsoft-com:office:smarttags" w:element="metricconverter">
        <w:smartTagPr>
          <w:attr w:name="ProductID" w:val="2004 г"/>
        </w:smartTagPr>
        <w:r w:rsidRPr="00476D57">
          <w:rPr>
            <w:rFonts w:ascii="Times New Roman" w:hAnsi="Times New Roman" w:cs="Times New Roman"/>
            <w:sz w:val="20"/>
            <w:szCs w:val="20"/>
          </w:rPr>
          <w:t>2004 г</w:t>
        </w:r>
      </w:smartTag>
      <w:r w:rsidRPr="00476D57">
        <w:rPr>
          <w:rFonts w:ascii="Times New Roman" w:hAnsi="Times New Roman" w:cs="Times New Roman"/>
          <w:sz w:val="20"/>
          <w:szCs w:val="20"/>
        </w:rPr>
        <w:t xml:space="preserve">. N </w:t>
      </w:r>
      <w:r w:rsidRPr="00476D57">
        <w:rPr>
          <w:rFonts w:ascii="Times New Roman" w:hAnsi="Times New Roman" w:cs="Times New Roman"/>
          <w:sz w:val="20"/>
          <w:szCs w:val="20"/>
        </w:rPr>
        <w:lastRenderedPageBreak/>
        <w:t>43-44, Сборник постановлений и распоряжений КМ РТ и нормативных актов республиканских органов исполнител</w:t>
      </w:r>
      <w:r w:rsidRPr="00476D57">
        <w:rPr>
          <w:rFonts w:ascii="Times New Roman" w:hAnsi="Times New Roman" w:cs="Times New Roman"/>
          <w:sz w:val="20"/>
          <w:szCs w:val="20"/>
        </w:rPr>
        <w:t>ь</w:t>
      </w:r>
      <w:r w:rsidRPr="00476D57">
        <w:rPr>
          <w:rFonts w:ascii="Times New Roman" w:hAnsi="Times New Roman" w:cs="Times New Roman"/>
          <w:sz w:val="20"/>
          <w:szCs w:val="20"/>
        </w:rPr>
        <w:t xml:space="preserve">ной власти N 21, 26 мая </w:t>
      </w:r>
      <w:smartTag w:uri="urn:schemas-microsoft-com:office:smarttags" w:element="metricconverter">
        <w:smartTagPr>
          <w:attr w:name="ProductID" w:val="2004 г"/>
        </w:smartTagPr>
        <w:r w:rsidRPr="00476D57">
          <w:rPr>
            <w:rFonts w:ascii="Times New Roman" w:hAnsi="Times New Roman" w:cs="Times New Roman"/>
            <w:sz w:val="20"/>
            <w:szCs w:val="20"/>
          </w:rPr>
          <w:t>2004 г</w:t>
        </w:r>
      </w:smartTag>
      <w:r w:rsidRPr="00476D57">
        <w:rPr>
          <w:rFonts w:ascii="Times New Roman" w:hAnsi="Times New Roman" w:cs="Times New Roman"/>
          <w:sz w:val="20"/>
          <w:szCs w:val="20"/>
        </w:rPr>
        <w:t>.);</w:t>
      </w:r>
      <w:proofErr w:type="gramEnd"/>
    </w:p>
    <w:p w:rsidR="0056056F" w:rsidRPr="00476D57" w:rsidRDefault="0056056F" w:rsidP="0056056F">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Законом Республики Татарстан от 20</w:t>
      </w:r>
      <w:r w:rsidR="000A3F14">
        <w:rPr>
          <w:rFonts w:ascii="Times New Roman" w:hAnsi="Times New Roman" w:cs="Times New Roman"/>
          <w:sz w:val="20"/>
          <w:szCs w:val="20"/>
        </w:rPr>
        <w:t xml:space="preserve"> марта </w:t>
      </w:r>
      <w:r w:rsidRPr="00476D57">
        <w:rPr>
          <w:rFonts w:ascii="Times New Roman" w:hAnsi="Times New Roman" w:cs="Times New Roman"/>
          <w:sz w:val="20"/>
          <w:szCs w:val="20"/>
        </w:rPr>
        <w:t>2008</w:t>
      </w:r>
      <w:r w:rsidR="00385342">
        <w:rPr>
          <w:rFonts w:ascii="Times New Roman" w:hAnsi="Times New Roman" w:cs="Times New Roman"/>
          <w:sz w:val="20"/>
          <w:szCs w:val="20"/>
        </w:rPr>
        <w:t xml:space="preserve"> года</w:t>
      </w:r>
      <w:r w:rsidRPr="00476D57">
        <w:rPr>
          <w:rFonts w:ascii="Times New Roman" w:hAnsi="Times New Roman" w:cs="Times New Roman"/>
          <w:sz w:val="20"/>
          <w:szCs w:val="20"/>
        </w:rPr>
        <w:t xml:space="preserve"> № 7-ЗРТ «О наделении органов местного самоуправл</w:t>
      </w:r>
      <w:r w:rsidRPr="00476D57">
        <w:rPr>
          <w:rFonts w:ascii="Times New Roman" w:hAnsi="Times New Roman" w:cs="Times New Roman"/>
          <w:sz w:val="20"/>
          <w:szCs w:val="20"/>
        </w:rPr>
        <w:t>е</w:t>
      </w:r>
      <w:r w:rsidRPr="00476D57">
        <w:rPr>
          <w:rFonts w:ascii="Times New Roman" w:hAnsi="Times New Roman" w:cs="Times New Roman"/>
          <w:sz w:val="20"/>
          <w:szCs w:val="20"/>
        </w:rPr>
        <w:t xml:space="preserve">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00385342">
        <w:rPr>
          <w:rFonts w:ascii="Times New Roman" w:hAnsi="Times New Roman" w:cs="Times New Roman"/>
          <w:sz w:val="20"/>
          <w:szCs w:val="20"/>
        </w:rPr>
        <w:t>(</w:t>
      </w:r>
      <w:r w:rsidRPr="00476D57">
        <w:rPr>
          <w:rFonts w:ascii="Times New Roman" w:hAnsi="Times New Roman" w:cs="Times New Roman"/>
          <w:sz w:val="20"/>
          <w:szCs w:val="20"/>
        </w:rPr>
        <w:t xml:space="preserve">Республика Татарстан от 25 марта </w:t>
      </w:r>
      <w:smartTag w:uri="urn:schemas-microsoft-com:office:smarttags" w:element="metricconverter">
        <w:smartTagPr>
          <w:attr w:name="ProductID" w:val="2008 г"/>
        </w:smartTagPr>
        <w:r w:rsidRPr="00476D57">
          <w:rPr>
            <w:rFonts w:ascii="Times New Roman" w:hAnsi="Times New Roman" w:cs="Times New Roman"/>
            <w:sz w:val="20"/>
            <w:szCs w:val="20"/>
          </w:rPr>
          <w:t>2008 г</w:t>
        </w:r>
      </w:smartTag>
      <w:r w:rsidR="00385342">
        <w:rPr>
          <w:rFonts w:ascii="Times New Roman" w:hAnsi="Times New Roman" w:cs="Times New Roman"/>
          <w:sz w:val="20"/>
          <w:szCs w:val="20"/>
        </w:rPr>
        <w:t>. N 60-61</w:t>
      </w:r>
      <w:r w:rsidRPr="00476D57">
        <w:rPr>
          <w:rFonts w:ascii="Times New Roman" w:hAnsi="Times New Roman" w:cs="Times New Roman"/>
          <w:sz w:val="20"/>
          <w:szCs w:val="20"/>
        </w:rPr>
        <w:t>);</w:t>
      </w:r>
    </w:p>
    <w:p w:rsidR="0056056F" w:rsidRPr="00476D57" w:rsidRDefault="0056056F" w:rsidP="0056056F">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 xml:space="preserve">Уставом </w:t>
      </w:r>
      <w:r w:rsidR="000A3F14">
        <w:rPr>
          <w:rFonts w:ascii="Times New Roman" w:hAnsi="Times New Roman" w:cs="Times New Roman"/>
          <w:sz w:val="20"/>
          <w:szCs w:val="20"/>
        </w:rPr>
        <w:t>м</w:t>
      </w:r>
      <w:r w:rsidRPr="00476D57">
        <w:rPr>
          <w:rFonts w:ascii="Times New Roman" w:hAnsi="Times New Roman" w:cs="Times New Roman"/>
          <w:sz w:val="20"/>
          <w:szCs w:val="20"/>
        </w:rPr>
        <w:t xml:space="preserve">униципального образования «Нижнекамский муниципальный район» Республики Татарстан, утвержденным Решением Совета Нижнекамского муниципального района Республики Татарстан от  </w:t>
      </w:r>
      <w:r w:rsidR="005C45A4">
        <w:rPr>
          <w:rFonts w:ascii="Times New Roman" w:hAnsi="Times New Roman" w:cs="Times New Roman"/>
          <w:sz w:val="20"/>
          <w:szCs w:val="20"/>
        </w:rPr>
        <w:t>18.02.2014</w:t>
      </w:r>
      <w:r w:rsidRPr="00476D57">
        <w:rPr>
          <w:rFonts w:ascii="Times New Roman" w:hAnsi="Times New Roman" w:cs="Times New Roman"/>
          <w:sz w:val="20"/>
          <w:szCs w:val="20"/>
        </w:rPr>
        <w:t xml:space="preserve"> № </w:t>
      </w:r>
      <w:r w:rsidR="005C45A4">
        <w:rPr>
          <w:rFonts w:ascii="Times New Roman" w:hAnsi="Times New Roman" w:cs="Times New Roman"/>
          <w:sz w:val="20"/>
          <w:szCs w:val="20"/>
        </w:rPr>
        <w:t>5</w:t>
      </w:r>
      <w:r w:rsidRPr="00476D57">
        <w:rPr>
          <w:rFonts w:ascii="Times New Roman" w:hAnsi="Times New Roman" w:cs="Times New Roman"/>
          <w:sz w:val="20"/>
          <w:szCs w:val="20"/>
        </w:rPr>
        <w:t xml:space="preserve"> (далее - Устав); </w:t>
      </w:r>
    </w:p>
    <w:p w:rsidR="0056056F" w:rsidRPr="00476D57" w:rsidRDefault="0056056F" w:rsidP="0056056F">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 xml:space="preserve">Положением об Исполнительном комитете Нижнекамского муниципального района Республики Татарстан, утвержденным Решением Совета Нижнекамского муниципального района Республики Татарстан от  </w:t>
      </w:r>
      <w:r w:rsidR="005C45A4">
        <w:rPr>
          <w:rFonts w:ascii="Times New Roman" w:hAnsi="Times New Roman" w:cs="Times New Roman"/>
          <w:sz w:val="20"/>
          <w:szCs w:val="20"/>
        </w:rPr>
        <w:t>24.02.2015</w:t>
      </w:r>
      <w:r w:rsidRPr="00476D57">
        <w:rPr>
          <w:rFonts w:ascii="Times New Roman" w:hAnsi="Times New Roman" w:cs="Times New Roman"/>
          <w:sz w:val="20"/>
          <w:szCs w:val="20"/>
        </w:rPr>
        <w:t xml:space="preserve"> № </w:t>
      </w:r>
      <w:r w:rsidR="005C45A4">
        <w:rPr>
          <w:rFonts w:ascii="Times New Roman" w:hAnsi="Times New Roman" w:cs="Times New Roman"/>
          <w:sz w:val="20"/>
          <w:szCs w:val="20"/>
        </w:rPr>
        <w:t>7</w:t>
      </w:r>
      <w:r w:rsidRPr="00476D57">
        <w:rPr>
          <w:rFonts w:ascii="Times New Roman" w:hAnsi="Times New Roman" w:cs="Times New Roman"/>
          <w:sz w:val="20"/>
          <w:szCs w:val="20"/>
        </w:rPr>
        <w:t xml:space="preserve"> (далее - Положение об ИК); </w:t>
      </w:r>
    </w:p>
    <w:p w:rsidR="00636334" w:rsidRDefault="0056056F" w:rsidP="0056056F">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Положением об отделе по опеке и попечительству Исполнительного комитета Нижнекамского муниципал</w:t>
      </w:r>
      <w:r w:rsidRPr="00476D57">
        <w:rPr>
          <w:rFonts w:ascii="Times New Roman" w:hAnsi="Times New Roman" w:cs="Times New Roman"/>
          <w:sz w:val="20"/>
          <w:szCs w:val="20"/>
        </w:rPr>
        <w:t>ь</w:t>
      </w:r>
      <w:r w:rsidR="00776FE1">
        <w:rPr>
          <w:rFonts w:ascii="Times New Roman" w:hAnsi="Times New Roman" w:cs="Times New Roman"/>
          <w:sz w:val="20"/>
          <w:szCs w:val="20"/>
        </w:rPr>
        <w:t xml:space="preserve">ного района, </w:t>
      </w:r>
      <w:r w:rsidRPr="00476D57">
        <w:rPr>
          <w:rFonts w:ascii="Times New Roman" w:hAnsi="Times New Roman" w:cs="Times New Roman"/>
          <w:sz w:val="20"/>
          <w:szCs w:val="20"/>
        </w:rPr>
        <w:t>утвержденным Распоряжением Исполнительного комитета Нижнекамского муниципального района Ре</w:t>
      </w:r>
      <w:r w:rsidRPr="00476D57">
        <w:rPr>
          <w:rFonts w:ascii="Times New Roman" w:hAnsi="Times New Roman" w:cs="Times New Roman"/>
          <w:sz w:val="20"/>
          <w:szCs w:val="20"/>
        </w:rPr>
        <w:t>с</w:t>
      </w:r>
      <w:r w:rsidRPr="00476D57">
        <w:rPr>
          <w:rFonts w:ascii="Times New Roman" w:hAnsi="Times New Roman" w:cs="Times New Roman"/>
          <w:sz w:val="20"/>
          <w:szCs w:val="20"/>
        </w:rPr>
        <w:t xml:space="preserve">публики Татарстан от </w:t>
      </w:r>
      <w:r w:rsidR="000A3F14" w:rsidRPr="000A3F14">
        <w:rPr>
          <w:rFonts w:ascii="Times New Roman" w:hAnsi="Times New Roman" w:cs="Times New Roman"/>
          <w:sz w:val="20"/>
          <w:szCs w:val="20"/>
        </w:rPr>
        <w:t>15.08.2014 г</w:t>
      </w:r>
      <w:r w:rsidR="000A3F14" w:rsidRPr="000A3F14">
        <w:rPr>
          <w:rFonts w:ascii="Times New Roman" w:hAnsi="Times New Roman" w:cs="Times New Roman"/>
          <w:sz w:val="24"/>
          <w:szCs w:val="24"/>
        </w:rPr>
        <w:t xml:space="preserve">. </w:t>
      </w:r>
      <w:r w:rsidRPr="00476D57">
        <w:rPr>
          <w:rFonts w:ascii="Times New Roman" w:hAnsi="Times New Roman" w:cs="Times New Roman"/>
          <w:sz w:val="20"/>
          <w:szCs w:val="20"/>
        </w:rPr>
        <w:t>(далее - Положение об отделе опеки).</w:t>
      </w:r>
    </w:p>
    <w:p w:rsidR="00596699" w:rsidRPr="004D21F5" w:rsidRDefault="00596699" w:rsidP="00596699">
      <w:pPr>
        <w:tabs>
          <w:tab w:val="left" w:pos="1617"/>
        </w:tabs>
        <w:spacing w:after="0" w:line="240" w:lineRule="auto"/>
        <w:ind w:firstLine="567"/>
        <w:jc w:val="both"/>
        <w:rPr>
          <w:rFonts w:ascii="Times New Roman" w:hAnsi="Times New Roman" w:cs="Times New Roman"/>
          <w:sz w:val="20"/>
          <w:szCs w:val="20"/>
        </w:rPr>
      </w:pPr>
      <w:r w:rsidRPr="004D21F5">
        <w:rPr>
          <w:rFonts w:ascii="Times New Roman" w:hAnsi="Times New Roman" w:cs="Times New Roman"/>
          <w:sz w:val="20"/>
          <w:szCs w:val="20"/>
        </w:rPr>
        <w:t>1.5. В настоящем Регламенте используются следующие термины и определения:</w:t>
      </w:r>
    </w:p>
    <w:p w:rsidR="00596699" w:rsidRPr="004D21F5" w:rsidRDefault="00596699" w:rsidP="00596699">
      <w:pPr>
        <w:spacing w:after="0" w:line="240" w:lineRule="auto"/>
        <w:ind w:firstLine="567"/>
        <w:jc w:val="both"/>
        <w:rPr>
          <w:rFonts w:ascii="Times New Roman" w:hAnsi="Times New Roman" w:cs="Times New Roman"/>
          <w:sz w:val="20"/>
          <w:szCs w:val="20"/>
        </w:rPr>
      </w:pPr>
      <w:r w:rsidRPr="004D21F5">
        <w:rPr>
          <w:rFonts w:ascii="Times New Roman" w:hAnsi="Times New Roman" w:cs="Times New Roman"/>
          <w:sz w:val="20"/>
          <w:szCs w:val="20"/>
        </w:rPr>
        <w:t xml:space="preserve">- опека </w:t>
      </w:r>
      <w:r w:rsidR="00776FE1">
        <w:rPr>
          <w:rFonts w:ascii="Times New Roman" w:hAnsi="Times New Roman" w:cs="Times New Roman"/>
          <w:sz w:val="20"/>
          <w:szCs w:val="20"/>
        </w:rPr>
        <w:t>–</w:t>
      </w:r>
      <w:r w:rsidRPr="004D21F5">
        <w:rPr>
          <w:rFonts w:ascii="Times New Roman" w:hAnsi="Times New Roman" w:cs="Times New Roman"/>
          <w:sz w:val="20"/>
          <w:szCs w:val="20"/>
        </w:rPr>
        <w:t xml:space="preserve"> </w:t>
      </w:r>
      <w:r w:rsidR="00776FE1">
        <w:rPr>
          <w:rFonts w:ascii="Times New Roman" w:hAnsi="Times New Roman" w:cs="Times New Roman"/>
          <w:sz w:val="20"/>
          <w:szCs w:val="20"/>
        </w:rPr>
        <w:t xml:space="preserve">форма устройства </w:t>
      </w:r>
      <w:r w:rsidR="00515788">
        <w:rPr>
          <w:rFonts w:ascii="Times New Roman" w:hAnsi="Times New Roman" w:cs="Times New Roman"/>
          <w:sz w:val="20"/>
          <w:szCs w:val="20"/>
        </w:rPr>
        <w:t xml:space="preserve">детей </w:t>
      </w:r>
      <w:proofErr w:type="gramStart"/>
      <w:r w:rsidR="00515788">
        <w:rPr>
          <w:rFonts w:ascii="Times New Roman" w:hAnsi="Times New Roman" w:cs="Times New Roman"/>
          <w:sz w:val="20"/>
          <w:szCs w:val="20"/>
        </w:rPr>
        <w:t>-с</w:t>
      </w:r>
      <w:proofErr w:type="gramEnd"/>
      <w:r w:rsidR="00515788">
        <w:rPr>
          <w:rFonts w:ascii="Times New Roman" w:hAnsi="Times New Roman" w:cs="Times New Roman"/>
          <w:sz w:val="20"/>
          <w:szCs w:val="20"/>
        </w:rPr>
        <w:t xml:space="preserve">ирот и детей, оставшихся без попечения родителей, </w:t>
      </w:r>
      <w:r w:rsidRPr="004D21F5">
        <w:rPr>
          <w:rFonts w:ascii="Times New Roman" w:hAnsi="Times New Roman" w:cs="Times New Roman"/>
          <w:sz w:val="20"/>
          <w:szCs w:val="20"/>
        </w:rPr>
        <w:t>форма устройства гра</w:t>
      </w:r>
      <w:r w:rsidRPr="004D21F5">
        <w:rPr>
          <w:rFonts w:ascii="Times New Roman" w:hAnsi="Times New Roman" w:cs="Times New Roman"/>
          <w:sz w:val="20"/>
          <w:szCs w:val="20"/>
        </w:rPr>
        <w:t>ж</w:t>
      </w:r>
      <w:r w:rsidRPr="004D21F5">
        <w:rPr>
          <w:rFonts w:ascii="Times New Roman" w:hAnsi="Times New Roman" w:cs="Times New Roman"/>
          <w:sz w:val="20"/>
          <w:szCs w:val="20"/>
        </w:rPr>
        <w:t xml:space="preserve">дан, признанных судом недееспособными </w:t>
      </w:r>
      <w:r w:rsidR="000A3F14">
        <w:rPr>
          <w:rFonts w:ascii="Times New Roman" w:hAnsi="Times New Roman" w:cs="Times New Roman"/>
          <w:sz w:val="20"/>
          <w:szCs w:val="20"/>
        </w:rPr>
        <w:t xml:space="preserve">(ограниченно дееспособными) </w:t>
      </w:r>
      <w:r w:rsidRPr="004D21F5">
        <w:rPr>
          <w:rFonts w:ascii="Times New Roman" w:hAnsi="Times New Roman" w:cs="Times New Roman"/>
          <w:sz w:val="20"/>
          <w:szCs w:val="20"/>
        </w:rPr>
        <w:t>граждан</w:t>
      </w:r>
      <w:r w:rsidR="000A3F14">
        <w:rPr>
          <w:rFonts w:ascii="Times New Roman" w:hAnsi="Times New Roman" w:cs="Times New Roman"/>
          <w:sz w:val="20"/>
          <w:szCs w:val="20"/>
        </w:rPr>
        <w:t>ами</w:t>
      </w:r>
      <w:r w:rsidRPr="004D21F5">
        <w:rPr>
          <w:rFonts w:ascii="Times New Roman" w:hAnsi="Times New Roman" w:cs="Times New Roman"/>
          <w:sz w:val="20"/>
          <w:szCs w:val="20"/>
        </w:rPr>
        <w:t>, при которой назначенные орг</w:t>
      </w:r>
      <w:r w:rsidRPr="004D21F5">
        <w:rPr>
          <w:rFonts w:ascii="Times New Roman" w:hAnsi="Times New Roman" w:cs="Times New Roman"/>
          <w:sz w:val="20"/>
          <w:szCs w:val="20"/>
        </w:rPr>
        <w:t>а</w:t>
      </w:r>
      <w:r w:rsidRPr="004D21F5">
        <w:rPr>
          <w:rFonts w:ascii="Times New Roman" w:hAnsi="Times New Roman" w:cs="Times New Roman"/>
          <w:sz w:val="20"/>
          <w:szCs w:val="20"/>
        </w:rPr>
        <w:t>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596699" w:rsidRDefault="00596699" w:rsidP="00596699">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4D21F5">
        <w:rPr>
          <w:rFonts w:ascii="Times New Roman" w:eastAsia="Calibri" w:hAnsi="Times New Roman" w:cs="Times New Roman"/>
          <w:bCs/>
          <w:sz w:val="20"/>
          <w:szCs w:val="20"/>
        </w:rPr>
        <w:t>- подопечный</w:t>
      </w:r>
      <w:r w:rsidRPr="004D21F5">
        <w:rPr>
          <w:rFonts w:ascii="Times New Roman" w:eastAsia="Calibri" w:hAnsi="Times New Roman" w:cs="Times New Roman"/>
          <w:sz w:val="20"/>
          <w:szCs w:val="20"/>
        </w:rPr>
        <w:t xml:space="preserve"> </w:t>
      </w:r>
      <w:r w:rsidR="00515788">
        <w:rPr>
          <w:rFonts w:ascii="Times New Roman" w:eastAsia="Calibri" w:hAnsi="Times New Roman" w:cs="Times New Roman"/>
          <w:sz w:val="20"/>
          <w:szCs w:val="20"/>
        </w:rPr>
        <w:t>–</w:t>
      </w:r>
      <w:r w:rsidRPr="004D21F5">
        <w:rPr>
          <w:rFonts w:ascii="Times New Roman" w:eastAsia="Calibri" w:hAnsi="Times New Roman" w:cs="Times New Roman"/>
          <w:sz w:val="20"/>
          <w:szCs w:val="20"/>
        </w:rPr>
        <w:t xml:space="preserve"> гражданин</w:t>
      </w:r>
      <w:r w:rsidR="00515788">
        <w:rPr>
          <w:rFonts w:ascii="Times New Roman" w:eastAsia="Calibri" w:hAnsi="Times New Roman" w:cs="Times New Roman"/>
          <w:sz w:val="20"/>
          <w:szCs w:val="20"/>
        </w:rPr>
        <w:t xml:space="preserve"> или несовершеннолетний</w:t>
      </w:r>
      <w:r w:rsidRPr="004D21F5">
        <w:rPr>
          <w:rFonts w:ascii="Times New Roman" w:eastAsia="Calibri" w:hAnsi="Times New Roman" w:cs="Times New Roman"/>
          <w:sz w:val="20"/>
          <w:szCs w:val="20"/>
        </w:rPr>
        <w:t xml:space="preserve">, в отношении которого </w:t>
      </w:r>
      <w:proofErr w:type="gramStart"/>
      <w:r w:rsidRPr="004D21F5">
        <w:rPr>
          <w:rFonts w:ascii="Times New Roman" w:eastAsia="Calibri" w:hAnsi="Times New Roman" w:cs="Times New Roman"/>
          <w:sz w:val="20"/>
          <w:szCs w:val="20"/>
        </w:rPr>
        <w:t>установлены</w:t>
      </w:r>
      <w:proofErr w:type="gramEnd"/>
      <w:r>
        <w:rPr>
          <w:rFonts w:ascii="Times New Roman" w:eastAsia="Calibri" w:hAnsi="Times New Roman" w:cs="Times New Roman"/>
          <w:sz w:val="20"/>
          <w:szCs w:val="20"/>
        </w:rPr>
        <w:t xml:space="preserve"> опека или попеч</w:t>
      </w:r>
      <w:r>
        <w:rPr>
          <w:rFonts w:ascii="Times New Roman" w:eastAsia="Calibri" w:hAnsi="Times New Roman" w:cs="Times New Roman"/>
          <w:sz w:val="20"/>
          <w:szCs w:val="20"/>
        </w:rPr>
        <w:t>и</w:t>
      </w:r>
      <w:r>
        <w:rPr>
          <w:rFonts w:ascii="Times New Roman" w:eastAsia="Calibri" w:hAnsi="Times New Roman" w:cs="Times New Roman"/>
          <w:sz w:val="20"/>
          <w:szCs w:val="20"/>
        </w:rPr>
        <w:t>тельство;</w:t>
      </w:r>
    </w:p>
    <w:p w:rsidR="00596699" w:rsidRPr="00CF4AF2" w:rsidRDefault="00596699" w:rsidP="00596699">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 xml:space="preserve">- </w:t>
      </w:r>
      <w:r w:rsidRPr="00CF4AF2">
        <w:rPr>
          <w:rFonts w:ascii="Times New Roman" w:hAnsi="Times New Roman" w:cs="Times New Roman"/>
          <w:color w:val="000000"/>
          <w:sz w:val="20"/>
          <w:szCs w:val="20"/>
        </w:rPr>
        <w:t>административный регламент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w:t>
      </w:r>
      <w:r w:rsidRPr="00CF4AF2">
        <w:rPr>
          <w:rFonts w:ascii="Times New Roman" w:hAnsi="Times New Roman" w:cs="Times New Roman"/>
          <w:color w:val="000000"/>
          <w:sz w:val="20"/>
          <w:szCs w:val="20"/>
        </w:rPr>
        <w:t>б</w:t>
      </w:r>
      <w:r w:rsidRPr="00CF4AF2">
        <w:rPr>
          <w:rFonts w:ascii="Times New Roman" w:hAnsi="Times New Roman" w:cs="Times New Roman"/>
          <w:color w:val="000000"/>
          <w:sz w:val="20"/>
          <w:szCs w:val="20"/>
        </w:rPr>
        <w:t>лики Татарстан, порядок взаимодействия между его структурными подразделениями и должностными лицами, а та</w:t>
      </w:r>
      <w:r w:rsidRPr="00CF4AF2">
        <w:rPr>
          <w:rFonts w:ascii="Times New Roman" w:hAnsi="Times New Roman" w:cs="Times New Roman"/>
          <w:color w:val="000000"/>
          <w:sz w:val="20"/>
          <w:szCs w:val="20"/>
        </w:rPr>
        <w:t>к</w:t>
      </w:r>
      <w:r w:rsidRPr="00CF4AF2">
        <w:rPr>
          <w:rFonts w:ascii="Times New Roman" w:hAnsi="Times New Roman" w:cs="Times New Roman"/>
          <w:color w:val="000000"/>
          <w:sz w:val="20"/>
          <w:szCs w:val="20"/>
        </w:rPr>
        <w:t>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w:t>
      </w:r>
      <w:proofErr w:type="gramEnd"/>
    </w:p>
    <w:p w:rsidR="00596699" w:rsidRPr="00CF4AF2" w:rsidRDefault="00596699" w:rsidP="00596699">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 xml:space="preserve">- </w:t>
      </w:r>
      <w:r w:rsidRPr="00CF4AF2">
        <w:rPr>
          <w:rFonts w:ascii="Times New Roman" w:hAnsi="Times New Roman" w:cs="Times New Roman"/>
          <w:color w:val="000000"/>
          <w:sz w:val="20"/>
          <w:szCs w:val="20"/>
        </w:rPr>
        <w:t>государственная услуга – деятельность по реализации функций исполнительного органа государственной вл</w:t>
      </w:r>
      <w:r w:rsidRPr="00CF4AF2">
        <w:rPr>
          <w:rFonts w:ascii="Times New Roman" w:hAnsi="Times New Roman" w:cs="Times New Roman"/>
          <w:color w:val="000000"/>
          <w:sz w:val="20"/>
          <w:szCs w:val="20"/>
        </w:rPr>
        <w:t>а</w:t>
      </w:r>
      <w:r w:rsidRPr="00CF4AF2">
        <w:rPr>
          <w:rFonts w:ascii="Times New Roman" w:hAnsi="Times New Roman" w:cs="Times New Roman"/>
          <w:color w:val="000000"/>
          <w:sz w:val="20"/>
          <w:szCs w:val="20"/>
        </w:rPr>
        <w:t>сти Республики Татарстан, органа местного самоуправления при осуществлении отдельных государственных полн</w:t>
      </w:r>
      <w:r w:rsidRPr="00CF4AF2">
        <w:rPr>
          <w:rFonts w:ascii="Times New Roman" w:hAnsi="Times New Roman" w:cs="Times New Roman"/>
          <w:color w:val="000000"/>
          <w:sz w:val="20"/>
          <w:szCs w:val="20"/>
        </w:rPr>
        <w:t>о</w:t>
      </w:r>
      <w:r w:rsidRPr="00CF4AF2">
        <w:rPr>
          <w:rFonts w:ascii="Times New Roman" w:hAnsi="Times New Roman" w:cs="Times New Roman"/>
          <w:color w:val="000000"/>
          <w:sz w:val="20"/>
          <w:szCs w:val="20"/>
        </w:rPr>
        <w:t>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roofErr w:type="gramEnd"/>
    </w:p>
    <w:p w:rsidR="000A3F14" w:rsidRPr="00E211F5" w:rsidRDefault="000A3F14" w:rsidP="000A3F14">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proofErr w:type="gramStart"/>
      <w:r w:rsidRPr="00E211F5">
        <w:rPr>
          <w:rFonts w:ascii="Times New Roman" w:hAnsi="Times New Roman" w:cs="Times New Roman"/>
          <w:color w:val="000000"/>
          <w:sz w:val="20"/>
          <w:szCs w:val="20"/>
        </w:rPr>
        <w:t>- жалоба на нарушение порядка предоставления государственной услуги (далее – жалоба) – требование заяв</w:t>
      </w:r>
      <w:r w:rsidRPr="00E211F5">
        <w:rPr>
          <w:rFonts w:ascii="Times New Roman" w:hAnsi="Times New Roman" w:cs="Times New Roman"/>
          <w:color w:val="000000"/>
          <w:sz w:val="20"/>
          <w:szCs w:val="20"/>
        </w:rPr>
        <w:t>и</w:t>
      </w:r>
      <w:r w:rsidRPr="00E211F5">
        <w:rPr>
          <w:rFonts w:ascii="Times New Roman" w:hAnsi="Times New Roman" w:cs="Times New Roman"/>
          <w:color w:val="000000"/>
          <w:sz w:val="20"/>
          <w:szCs w:val="20"/>
        </w:rPr>
        <w:t>теля или его законного представителя о восстановлении или защите нарушенных прав или законных интересов заяв</w:t>
      </w:r>
      <w:r w:rsidRPr="00E211F5">
        <w:rPr>
          <w:rFonts w:ascii="Times New Roman" w:hAnsi="Times New Roman" w:cs="Times New Roman"/>
          <w:color w:val="000000"/>
          <w:sz w:val="20"/>
          <w:szCs w:val="20"/>
        </w:rPr>
        <w:t>и</w:t>
      </w:r>
      <w:r w:rsidRPr="00E211F5">
        <w:rPr>
          <w:rFonts w:ascii="Times New Roman" w:hAnsi="Times New Roman" w:cs="Times New Roman"/>
          <w:color w:val="000000"/>
          <w:sz w:val="20"/>
          <w:szCs w:val="20"/>
        </w:rPr>
        <w:t>теля органом, предоставляющим государственную услугу, многофункциональным центром, должностным лицом о</w:t>
      </w:r>
      <w:r w:rsidRPr="00E211F5">
        <w:rPr>
          <w:rFonts w:ascii="Times New Roman" w:hAnsi="Times New Roman" w:cs="Times New Roman"/>
          <w:color w:val="000000"/>
          <w:sz w:val="20"/>
          <w:szCs w:val="20"/>
        </w:rPr>
        <w:t>р</w:t>
      </w:r>
      <w:r w:rsidRPr="00E211F5">
        <w:rPr>
          <w:rFonts w:ascii="Times New Roman" w:hAnsi="Times New Roman" w:cs="Times New Roman"/>
          <w:color w:val="000000"/>
          <w:sz w:val="20"/>
          <w:szCs w:val="20"/>
        </w:rPr>
        <w:t>гана, предоставляющего государственную услугу, работником многофункционального центра, государственным сл</w:t>
      </w:r>
      <w:r w:rsidRPr="00E211F5">
        <w:rPr>
          <w:rFonts w:ascii="Times New Roman" w:hAnsi="Times New Roman" w:cs="Times New Roman"/>
          <w:color w:val="000000"/>
          <w:sz w:val="20"/>
          <w:szCs w:val="20"/>
        </w:rPr>
        <w:t>у</w:t>
      </w:r>
      <w:r w:rsidRPr="00E211F5">
        <w:rPr>
          <w:rFonts w:ascii="Times New Roman" w:hAnsi="Times New Roman" w:cs="Times New Roman"/>
          <w:color w:val="000000"/>
          <w:sz w:val="20"/>
          <w:szCs w:val="20"/>
        </w:rPr>
        <w:t>жащим либо организациями, предусмотренными частью 1</w:t>
      </w:r>
      <w:r w:rsidRPr="00E211F5">
        <w:rPr>
          <w:rFonts w:ascii="Times New Roman" w:hAnsi="Times New Roman" w:cs="Times New Roman"/>
          <w:color w:val="000000"/>
          <w:sz w:val="20"/>
          <w:szCs w:val="20"/>
          <w:vertAlign w:val="superscript"/>
        </w:rPr>
        <w:t>1</w:t>
      </w:r>
      <w:r w:rsidRPr="00E211F5">
        <w:rPr>
          <w:rFonts w:ascii="Times New Roman" w:hAnsi="Times New Roman" w:cs="Times New Roman"/>
          <w:color w:val="000000"/>
          <w:sz w:val="20"/>
          <w:szCs w:val="20"/>
        </w:rPr>
        <w:t xml:space="preserve"> статьи 16 Федерального закона № 210-ФЗ, или их работн</w:t>
      </w:r>
      <w:r w:rsidRPr="00E211F5">
        <w:rPr>
          <w:rFonts w:ascii="Times New Roman" w:hAnsi="Times New Roman" w:cs="Times New Roman"/>
          <w:color w:val="000000"/>
          <w:sz w:val="20"/>
          <w:szCs w:val="20"/>
        </w:rPr>
        <w:t>и</w:t>
      </w:r>
      <w:r w:rsidRPr="00E211F5">
        <w:rPr>
          <w:rFonts w:ascii="Times New Roman" w:hAnsi="Times New Roman" w:cs="Times New Roman"/>
          <w:color w:val="000000"/>
          <w:sz w:val="20"/>
          <w:szCs w:val="20"/>
        </w:rPr>
        <w:t>ками при получении указанным заявителем государственной</w:t>
      </w:r>
      <w:proofErr w:type="gramEnd"/>
      <w:r w:rsidRPr="00E211F5">
        <w:rPr>
          <w:rFonts w:ascii="Times New Roman" w:hAnsi="Times New Roman" w:cs="Times New Roman"/>
          <w:color w:val="000000"/>
          <w:sz w:val="20"/>
          <w:szCs w:val="20"/>
        </w:rPr>
        <w:t xml:space="preserve"> услуги;</w:t>
      </w:r>
    </w:p>
    <w:p w:rsidR="000A3F14" w:rsidRPr="00E211F5" w:rsidRDefault="000A3F14" w:rsidP="000A3F14">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r w:rsidRPr="00E211F5">
        <w:rPr>
          <w:rFonts w:ascii="Times New Roman" w:hAnsi="Times New Roman" w:cs="Times New Roman"/>
          <w:color w:val="000000"/>
          <w:sz w:val="20"/>
          <w:szCs w:val="20"/>
        </w:rPr>
        <w:t>- многофункциональный центр предоставления государственных и муниципальных услуг (</w:t>
      </w:r>
      <w:proofErr w:type="spellStart"/>
      <w:proofErr w:type="gramStart"/>
      <w:r w:rsidRPr="00E211F5">
        <w:rPr>
          <w:rFonts w:ascii="Times New Roman" w:hAnsi="Times New Roman" w:cs="Times New Roman"/>
          <w:color w:val="000000"/>
          <w:sz w:val="20"/>
          <w:szCs w:val="20"/>
        </w:rPr>
        <w:t>многофункциональ-ный</w:t>
      </w:r>
      <w:proofErr w:type="spellEnd"/>
      <w:proofErr w:type="gramEnd"/>
      <w:r w:rsidRPr="00E211F5">
        <w:rPr>
          <w:rFonts w:ascii="Times New Roman" w:hAnsi="Times New Roman" w:cs="Times New Roman"/>
          <w:color w:val="000000"/>
          <w:sz w:val="20"/>
          <w:szCs w:val="20"/>
        </w:rPr>
        <w:t xml:space="preserve"> центр) – организация, созданная в организационно-правовой форме государственного или муниципального учр</w:t>
      </w:r>
      <w:r w:rsidRPr="00E211F5">
        <w:rPr>
          <w:rFonts w:ascii="Times New Roman" w:hAnsi="Times New Roman" w:cs="Times New Roman"/>
          <w:color w:val="000000"/>
          <w:sz w:val="20"/>
          <w:szCs w:val="20"/>
        </w:rPr>
        <w:t>е</w:t>
      </w:r>
      <w:r w:rsidRPr="00E211F5">
        <w:rPr>
          <w:rFonts w:ascii="Times New Roman" w:hAnsi="Times New Roman" w:cs="Times New Roman"/>
          <w:color w:val="000000"/>
          <w:sz w:val="20"/>
          <w:szCs w:val="20"/>
        </w:rPr>
        <w:t>ждения (в том числе являющаяся автономным учреждением), отвечающая требованиям Федерального закона № 210-ФЗ, и уполномоченная на организацию предоставления государственных и муниципальных услуг, в том числе в эле</w:t>
      </w:r>
      <w:r w:rsidRPr="00E211F5">
        <w:rPr>
          <w:rFonts w:ascii="Times New Roman" w:hAnsi="Times New Roman" w:cs="Times New Roman"/>
          <w:color w:val="000000"/>
          <w:sz w:val="20"/>
          <w:szCs w:val="20"/>
        </w:rPr>
        <w:t>к</w:t>
      </w:r>
      <w:r w:rsidRPr="00E211F5">
        <w:rPr>
          <w:rFonts w:ascii="Times New Roman" w:hAnsi="Times New Roman" w:cs="Times New Roman"/>
          <w:color w:val="000000"/>
          <w:sz w:val="20"/>
          <w:szCs w:val="20"/>
        </w:rPr>
        <w:t>тронной форме, по принципу «одного окна»;</w:t>
      </w:r>
    </w:p>
    <w:p w:rsidR="000A3F14" w:rsidRPr="00E211F5" w:rsidRDefault="000A3F14" w:rsidP="000A3F14">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proofErr w:type="gramStart"/>
      <w:r w:rsidRPr="00E211F5">
        <w:rPr>
          <w:rFonts w:ascii="Times New Roman" w:hAnsi="Times New Roman" w:cs="Times New Roman"/>
          <w:color w:val="000000"/>
          <w:sz w:val="20"/>
          <w:szCs w:val="20"/>
        </w:rPr>
        <w:t>- 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w:t>
      </w:r>
      <w:r w:rsidRPr="00E211F5">
        <w:rPr>
          <w:rFonts w:ascii="Times New Roman" w:hAnsi="Times New Roman" w:cs="Times New Roman"/>
          <w:color w:val="000000"/>
          <w:sz w:val="20"/>
          <w:szCs w:val="20"/>
        </w:rPr>
        <w:t>р</w:t>
      </w:r>
      <w:r w:rsidRPr="00E211F5">
        <w:rPr>
          <w:rFonts w:ascii="Times New Roman" w:hAnsi="Times New Roman" w:cs="Times New Roman"/>
          <w:color w:val="000000"/>
          <w:sz w:val="20"/>
          <w:szCs w:val="20"/>
        </w:rPr>
        <w:t>ственной или муниципальной услуги или запросом, указанным в статье 15</w:t>
      </w:r>
      <w:r w:rsidRPr="00E211F5">
        <w:rPr>
          <w:rFonts w:ascii="Times New Roman" w:hAnsi="Times New Roman" w:cs="Times New Roman"/>
          <w:color w:val="000000"/>
          <w:sz w:val="20"/>
          <w:szCs w:val="20"/>
          <w:vertAlign w:val="superscript"/>
        </w:rPr>
        <w:t>1</w:t>
      </w:r>
      <w:r w:rsidRPr="00E211F5">
        <w:rPr>
          <w:rFonts w:ascii="Times New Roman" w:hAnsi="Times New Roman" w:cs="Times New Roman"/>
          <w:color w:val="000000"/>
          <w:sz w:val="20"/>
          <w:szCs w:val="20"/>
        </w:rPr>
        <w:t xml:space="preserve"> Федерального закона № 210-ФЗ, а взаим</w:t>
      </w:r>
      <w:r w:rsidRPr="00E211F5">
        <w:rPr>
          <w:rFonts w:ascii="Times New Roman" w:hAnsi="Times New Roman" w:cs="Times New Roman"/>
          <w:color w:val="000000"/>
          <w:sz w:val="20"/>
          <w:szCs w:val="20"/>
        </w:rPr>
        <w:t>о</w:t>
      </w:r>
      <w:r w:rsidRPr="00E211F5">
        <w:rPr>
          <w:rFonts w:ascii="Times New Roman" w:hAnsi="Times New Roman" w:cs="Times New Roman"/>
          <w:color w:val="000000"/>
          <w:sz w:val="20"/>
          <w:szCs w:val="20"/>
        </w:rPr>
        <w:t>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w:t>
      </w:r>
      <w:r w:rsidRPr="00E211F5">
        <w:rPr>
          <w:rFonts w:ascii="Times New Roman" w:hAnsi="Times New Roman" w:cs="Times New Roman"/>
          <w:color w:val="000000"/>
          <w:sz w:val="20"/>
          <w:szCs w:val="20"/>
        </w:rPr>
        <w:t>а</w:t>
      </w:r>
      <w:r w:rsidRPr="00E211F5">
        <w:rPr>
          <w:rFonts w:ascii="Times New Roman" w:hAnsi="Times New Roman" w:cs="Times New Roman"/>
          <w:color w:val="000000"/>
          <w:sz w:val="20"/>
          <w:szCs w:val="20"/>
        </w:rPr>
        <w:t>вовыми актами и соглашением</w:t>
      </w:r>
      <w:proofErr w:type="gramEnd"/>
      <w:r w:rsidRPr="00E211F5">
        <w:rPr>
          <w:rFonts w:ascii="Times New Roman" w:hAnsi="Times New Roman" w:cs="Times New Roman"/>
          <w:color w:val="000000"/>
          <w:sz w:val="20"/>
          <w:szCs w:val="20"/>
        </w:rPr>
        <w:t xml:space="preserve"> о взаимодействии.</w:t>
      </w:r>
    </w:p>
    <w:p w:rsidR="00A504B1" w:rsidRPr="00CF4AF2" w:rsidRDefault="00A504B1" w:rsidP="00596699">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p>
    <w:p w:rsidR="00596699" w:rsidRPr="00476D57" w:rsidRDefault="00596699" w:rsidP="0056056F">
      <w:pPr>
        <w:spacing w:after="0" w:line="240" w:lineRule="auto"/>
        <w:ind w:firstLine="708"/>
        <w:jc w:val="both"/>
        <w:rPr>
          <w:rFonts w:ascii="Times New Roman" w:hAnsi="Times New Roman" w:cs="Times New Roman"/>
          <w:sz w:val="20"/>
          <w:szCs w:val="20"/>
        </w:rPr>
      </w:pPr>
    </w:p>
    <w:p w:rsidR="00266116" w:rsidRPr="00476D57" w:rsidRDefault="00266116" w:rsidP="00266116">
      <w:pPr>
        <w:pStyle w:val="a3"/>
        <w:spacing w:before="0" w:beforeAutospacing="0" w:after="0" w:afterAutospacing="0"/>
        <w:ind w:firstLine="709"/>
        <w:jc w:val="center"/>
        <w:rPr>
          <w:rFonts w:ascii="Times New Roman" w:hAnsi="Times New Roman" w:cs="Times New Roman"/>
          <w:b/>
          <w:bCs/>
          <w:color w:val="auto"/>
          <w:sz w:val="20"/>
          <w:szCs w:val="20"/>
        </w:rPr>
      </w:pPr>
    </w:p>
    <w:p w:rsidR="0056056F" w:rsidRPr="00476D57" w:rsidRDefault="0056056F" w:rsidP="00266116">
      <w:pPr>
        <w:pStyle w:val="a3"/>
        <w:spacing w:before="0" w:beforeAutospacing="0" w:after="0" w:afterAutospacing="0"/>
        <w:ind w:firstLine="709"/>
        <w:jc w:val="center"/>
        <w:rPr>
          <w:rFonts w:ascii="Times New Roman" w:hAnsi="Times New Roman" w:cs="Times New Roman"/>
          <w:b/>
          <w:bCs/>
          <w:color w:val="auto"/>
          <w:sz w:val="20"/>
          <w:szCs w:val="20"/>
        </w:rPr>
        <w:sectPr w:rsidR="0056056F" w:rsidRPr="00476D57" w:rsidSect="0056056F">
          <w:pgSz w:w="11906" w:h="16838"/>
          <w:pgMar w:top="1134" w:right="567" w:bottom="1134" w:left="1134" w:header="709" w:footer="709" w:gutter="0"/>
          <w:cols w:space="708"/>
          <w:docGrid w:linePitch="360"/>
        </w:sectPr>
      </w:pPr>
    </w:p>
    <w:p w:rsidR="00266116" w:rsidRPr="00476D57" w:rsidRDefault="00266116" w:rsidP="00266116">
      <w:pPr>
        <w:pStyle w:val="a3"/>
        <w:spacing w:before="0" w:beforeAutospacing="0" w:after="0" w:afterAutospacing="0"/>
        <w:ind w:firstLine="709"/>
        <w:jc w:val="center"/>
        <w:rPr>
          <w:rFonts w:ascii="Times New Roman" w:hAnsi="Times New Roman" w:cs="Times New Roman"/>
          <w:color w:val="auto"/>
          <w:sz w:val="20"/>
          <w:szCs w:val="20"/>
        </w:rPr>
      </w:pPr>
      <w:r w:rsidRPr="00476D57">
        <w:rPr>
          <w:rFonts w:ascii="Times New Roman" w:hAnsi="Times New Roman" w:cs="Times New Roman"/>
          <w:b/>
          <w:bCs/>
          <w:color w:val="auto"/>
          <w:sz w:val="20"/>
          <w:szCs w:val="20"/>
        </w:rPr>
        <w:lastRenderedPageBreak/>
        <w:t>2. Стандарт предоставления государственной услуги</w:t>
      </w:r>
    </w:p>
    <w:p w:rsidR="00636334" w:rsidRPr="00476D57" w:rsidRDefault="00636334" w:rsidP="00247F22">
      <w:pPr>
        <w:pStyle w:val="a3"/>
        <w:tabs>
          <w:tab w:val="left" w:pos="4111"/>
          <w:tab w:val="left" w:pos="4253"/>
          <w:tab w:val="left" w:pos="11057"/>
        </w:tabs>
        <w:spacing w:before="0" w:beforeAutospacing="0" w:after="0" w:afterAutospacing="0"/>
        <w:ind w:firstLine="709"/>
        <w:jc w:val="both"/>
        <w:rPr>
          <w:rFonts w:ascii="Times New Roman" w:hAnsi="Times New Roman" w:cs="Times New Roman"/>
          <w:sz w:val="20"/>
          <w:szCs w:val="20"/>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6996"/>
        <w:gridCol w:w="3764"/>
      </w:tblGrid>
      <w:tr w:rsidR="00247F22" w:rsidRPr="00476D57" w:rsidTr="007D4FBF">
        <w:tc>
          <w:tcPr>
            <w:tcW w:w="4219" w:type="dxa"/>
            <w:tcBorders>
              <w:top w:val="single" w:sz="4" w:space="0" w:color="auto"/>
              <w:left w:val="single" w:sz="4" w:space="0" w:color="auto"/>
              <w:bottom w:val="single" w:sz="4" w:space="0" w:color="auto"/>
              <w:right w:val="single" w:sz="4" w:space="0" w:color="auto"/>
            </w:tcBorders>
            <w:vAlign w:val="center"/>
          </w:tcPr>
          <w:p w:rsidR="00247F22" w:rsidRPr="00476D57" w:rsidRDefault="00247F22" w:rsidP="006A18D5">
            <w:pPr>
              <w:tabs>
                <w:tab w:val="left" w:pos="426"/>
              </w:tabs>
              <w:suppressAutoHyphens/>
              <w:spacing w:line="240" w:lineRule="auto"/>
              <w:ind w:left="11" w:hanging="11"/>
              <w:jc w:val="center"/>
              <w:rPr>
                <w:rFonts w:ascii="Times New Roman" w:hAnsi="Times New Roman" w:cs="Times New Roman"/>
                <w:sz w:val="20"/>
                <w:szCs w:val="20"/>
              </w:rPr>
            </w:pPr>
            <w:r w:rsidRPr="00476D57">
              <w:rPr>
                <w:rFonts w:ascii="Times New Roman" w:hAnsi="Times New Roman" w:cs="Times New Roman"/>
                <w:sz w:val="20"/>
                <w:szCs w:val="20"/>
              </w:rPr>
              <w:t>Наименование требования стандарта</w:t>
            </w:r>
          </w:p>
        </w:tc>
        <w:tc>
          <w:tcPr>
            <w:tcW w:w="6996" w:type="dxa"/>
            <w:tcBorders>
              <w:top w:val="single" w:sz="4" w:space="0" w:color="auto"/>
              <w:left w:val="single" w:sz="4" w:space="0" w:color="auto"/>
              <w:bottom w:val="single" w:sz="4" w:space="0" w:color="auto"/>
              <w:right w:val="single" w:sz="4" w:space="0" w:color="auto"/>
            </w:tcBorders>
            <w:vAlign w:val="center"/>
          </w:tcPr>
          <w:p w:rsidR="00247F22" w:rsidRPr="00476D57" w:rsidRDefault="00247F22" w:rsidP="006A18D5">
            <w:pPr>
              <w:suppressAutoHyphens/>
              <w:spacing w:line="240" w:lineRule="auto"/>
              <w:ind w:firstLine="462"/>
              <w:jc w:val="center"/>
              <w:rPr>
                <w:rFonts w:ascii="Times New Roman" w:hAnsi="Times New Roman" w:cs="Times New Roman"/>
                <w:sz w:val="20"/>
                <w:szCs w:val="20"/>
              </w:rPr>
            </w:pPr>
            <w:r w:rsidRPr="00476D57">
              <w:rPr>
                <w:rFonts w:ascii="Times New Roman" w:hAnsi="Times New Roman" w:cs="Times New Roman"/>
                <w:sz w:val="20"/>
                <w:szCs w:val="20"/>
              </w:rPr>
              <w:t>Содержание требования стандарта</w:t>
            </w:r>
          </w:p>
        </w:tc>
        <w:tc>
          <w:tcPr>
            <w:tcW w:w="3764" w:type="dxa"/>
            <w:tcBorders>
              <w:top w:val="single" w:sz="4" w:space="0" w:color="auto"/>
              <w:left w:val="single" w:sz="4" w:space="0" w:color="auto"/>
              <w:bottom w:val="single" w:sz="4" w:space="0" w:color="auto"/>
              <w:right w:val="single" w:sz="4" w:space="0" w:color="auto"/>
            </w:tcBorders>
            <w:vAlign w:val="center"/>
          </w:tcPr>
          <w:p w:rsidR="00247F22" w:rsidRPr="00476D57" w:rsidRDefault="00247F22" w:rsidP="006A18D5">
            <w:pPr>
              <w:suppressAutoHyphens/>
              <w:spacing w:line="240" w:lineRule="auto"/>
              <w:jc w:val="center"/>
              <w:rPr>
                <w:rFonts w:ascii="Times New Roman" w:hAnsi="Times New Roman" w:cs="Times New Roman"/>
                <w:sz w:val="20"/>
                <w:szCs w:val="20"/>
              </w:rPr>
            </w:pPr>
            <w:r w:rsidRPr="00476D57">
              <w:rPr>
                <w:rFonts w:ascii="Times New Roman" w:hAnsi="Times New Roman" w:cs="Times New Roman"/>
                <w:sz w:val="20"/>
                <w:szCs w:val="20"/>
              </w:rPr>
              <w:t>Нормативный акт, устанавливающий  государственную услугу или требование</w:t>
            </w:r>
          </w:p>
        </w:tc>
      </w:tr>
      <w:tr w:rsidR="00247F22" w:rsidRPr="00476D57" w:rsidTr="007D4FBF">
        <w:trPr>
          <w:trHeight w:val="1164"/>
        </w:trPr>
        <w:tc>
          <w:tcPr>
            <w:tcW w:w="4219" w:type="dxa"/>
            <w:tcBorders>
              <w:top w:val="single" w:sz="4" w:space="0" w:color="auto"/>
              <w:left w:val="single" w:sz="4" w:space="0" w:color="auto"/>
              <w:bottom w:val="single" w:sz="4" w:space="0" w:color="auto"/>
              <w:right w:val="single" w:sz="4" w:space="0" w:color="auto"/>
            </w:tcBorders>
          </w:tcPr>
          <w:p w:rsidR="00247F22" w:rsidRPr="00476D57" w:rsidRDefault="00247F22" w:rsidP="00224FCB">
            <w:pPr>
              <w:tabs>
                <w:tab w:val="left" w:pos="426"/>
              </w:tabs>
              <w:suppressAutoHyphens/>
              <w:spacing w:line="240" w:lineRule="auto"/>
              <w:ind w:left="11" w:hanging="11"/>
              <w:jc w:val="both"/>
              <w:rPr>
                <w:rFonts w:ascii="Times New Roman" w:hAnsi="Times New Roman" w:cs="Times New Roman"/>
                <w:sz w:val="20"/>
                <w:szCs w:val="20"/>
              </w:rPr>
            </w:pPr>
            <w:r w:rsidRPr="00476D57">
              <w:rPr>
                <w:rFonts w:ascii="Times New Roman" w:hAnsi="Times New Roman" w:cs="Times New Roman"/>
                <w:sz w:val="20"/>
                <w:szCs w:val="20"/>
              </w:rPr>
              <w:t>2.1. Наименование государственной услуги</w:t>
            </w:r>
          </w:p>
        </w:tc>
        <w:tc>
          <w:tcPr>
            <w:tcW w:w="6996" w:type="dxa"/>
            <w:tcBorders>
              <w:top w:val="single" w:sz="4" w:space="0" w:color="auto"/>
              <w:left w:val="single" w:sz="4" w:space="0" w:color="auto"/>
              <w:bottom w:val="single" w:sz="4" w:space="0" w:color="auto"/>
              <w:right w:val="single" w:sz="4" w:space="0" w:color="auto"/>
            </w:tcBorders>
          </w:tcPr>
          <w:p w:rsidR="00247F22" w:rsidRPr="00476D57" w:rsidRDefault="00247F22" w:rsidP="005917E2">
            <w:pPr>
              <w:spacing w:line="240" w:lineRule="auto"/>
              <w:jc w:val="both"/>
              <w:rPr>
                <w:rFonts w:ascii="Times New Roman" w:hAnsi="Times New Roman" w:cs="Times New Roman"/>
                <w:sz w:val="20"/>
                <w:szCs w:val="20"/>
              </w:rPr>
            </w:pPr>
            <w:r w:rsidRPr="00476D57">
              <w:rPr>
                <w:rFonts w:ascii="Times New Roman" w:hAnsi="Times New Roman" w:cs="Times New Roman"/>
                <w:sz w:val="20"/>
                <w:szCs w:val="20"/>
              </w:rPr>
              <w:t xml:space="preserve">Выдача разрешения </w:t>
            </w:r>
            <w:r w:rsidR="00B31145" w:rsidRPr="00476D57">
              <w:rPr>
                <w:rFonts w:ascii="Times New Roman" w:hAnsi="Times New Roman" w:cs="Times New Roman"/>
                <w:sz w:val="20"/>
                <w:szCs w:val="20"/>
              </w:rPr>
              <w:t>опекуну</w:t>
            </w:r>
            <w:r w:rsidR="00260A56" w:rsidRPr="00476D57">
              <w:rPr>
                <w:rFonts w:ascii="Times New Roman" w:hAnsi="Times New Roman" w:cs="Times New Roman"/>
                <w:sz w:val="20"/>
                <w:szCs w:val="20"/>
              </w:rPr>
              <w:t xml:space="preserve"> (попечителю)</w:t>
            </w:r>
            <w:r w:rsidR="00B31145" w:rsidRPr="00476D57">
              <w:rPr>
                <w:rFonts w:ascii="Times New Roman" w:hAnsi="Times New Roman" w:cs="Times New Roman"/>
                <w:sz w:val="20"/>
                <w:szCs w:val="20"/>
              </w:rPr>
              <w:t xml:space="preserve"> на снятие подопечного с регистр</w:t>
            </w:r>
            <w:r w:rsidR="00B31145" w:rsidRPr="00476D57">
              <w:rPr>
                <w:rFonts w:ascii="Times New Roman" w:hAnsi="Times New Roman" w:cs="Times New Roman"/>
                <w:sz w:val="20"/>
                <w:szCs w:val="20"/>
              </w:rPr>
              <w:t>а</w:t>
            </w:r>
            <w:r w:rsidR="00B31145" w:rsidRPr="00476D57">
              <w:rPr>
                <w:rFonts w:ascii="Times New Roman" w:hAnsi="Times New Roman" w:cs="Times New Roman"/>
                <w:sz w:val="20"/>
                <w:szCs w:val="20"/>
              </w:rPr>
              <w:t>ционного учета по месту жительства, в связи со сменой места жительства.</w:t>
            </w:r>
          </w:p>
        </w:tc>
        <w:tc>
          <w:tcPr>
            <w:tcW w:w="3764"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pStyle w:val="ConsPlusNormal"/>
              <w:suppressAutoHyphens/>
              <w:ind w:firstLine="0"/>
              <w:jc w:val="both"/>
              <w:rPr>
                <w:rFonts w:ascii="Times New Roman" w:hAnsi="Times New Roman" w:cs="Times New Roman"/>
              </w:rPr>
            </w:pPr>
            <w:r w:rsidRPr="00476D57">
              <w:rPr>
                <w:rFonts w:ascii="Times New Roman" w:hAnsi="Times New Roman" w:cs="Times New Roman"/>
              </w:rPr>
              <w:t xml:space="preserve">СК РФ, </w:t>
            </w:r>
          </w:p>
          <w:p w:rsidR="00247F22" w:rsidRPr="00476D57" w:rsidRDefault="00247F22" w:rsidP="00247F22">
            <w:pPr>
              <w:pStyle w:val="ConsPlusNormal"/>
              <w:suppressAutoHyphens/>
              <w:ind w:firstLine="0"/>
              <w:jc w:val="both"/>
              <w:rPr>
                <w:rFonts w:ascii="Times New Roman" w:hAnsi="Times New Roman" w:cs="Times New Roman"/>
              </w:rPr>
            </w:pPr>
            <w:r w:rsidRPr="00476D57">
              <w:rPr>
                <w:rFonts w:ascii="Times New Roman" w:hAnsi="Times New Roman" w:cs="Times New Roman"/>
              </w:rPr>
              <w:t>ГК РФ</w:t>
            </w:r>
          </w:p>
          <w:p w:rsidR="00247F22" w:rsidRPr="00476D57" w:rsidRDefault="00247F22" w:rsidP="00247F22">
            <w:pPr>
              <w:pStyle w:val="ConsPlusNormal"/>
              <w:suppressAutoHyphens/>
              <w:ind w:firstLine="0"/>
              <w:jc w:val="both"/>
              <w:rPr>
                <w:rFonts w:ascii="Times New Roman" w:hAnsi="Times New Roman" w:cs="Times New Roman"/>
              </w:rPr>
            </w:pPr>
            <w:r w:rsidRPr="00476D57">
              <w:rPr>
                <w:rFonts w:ascii="Times New Roman" w:hAnsi="Times New Roman" w:cs="Times New Roman"/>
              </w:rPr>
              <w:t>Федеральный закон №48-ФЗ</w:t>
            </w:r>
            <w:r w:rsidR="00224FCB" w:rsidRPr="00476D57">
              <w:rPr>
                <w:rFonts w:ascii="Times New Roman" w:hAnsi="Times New Roman" w:cs="Times New Roman"/>
              </w:rPr>
              <w:t>,</w:t>
            </w:r>
          </w:p>
          <w:p w:rsidR="006A18D5" w:rsidRPr="00476D57" w:rsidRDefault="00224FCB" w:rsidP="00247F22">
            <w:pPr>
              <w:pStyle w:val="ConsPlusNormal"/>
              <w:suppressAutoHyphens/>
              <w:ind w:firstLine="0"/>
              <w:jc w:val="both"/>
              <w:rPr>
                <w:rFonts w:ascii="Times New Roman" w:hAnsi="Times New Roman" w:cs="Times New Roman"/>
              </w:rPr>
            </w:pPr>
            <w:r w:rsidRPr="00476D57">
              <w:rPr>
                <w:rFonts w:ascii="Times New Roman" w:hAnsi="Times New Roman" w:cs="Times New Roman"/>
              </w:rPr>
              <w:t>Закон РТ №8-ЗРТ</w:t>
            </w:r>
          </w:p>
        </w:tc>
      </w:tr>
      <w:tr w:rsidR="00247F22" w:rsidRPr="00476D57" w:rsidTr="007D4FBF">
        <w:trPr>
          <w:trHeight w:val="856"/>
        </w:trPr>
        <w:tc>
          <w:tcPr>
            <w:tcW w:w="4219"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spacing w:line="240" w:lineRule="auto"/>
              <w:ind w:left="11" w:hanging="11"/>
              <w:jc w:val="both"/>
              <w:rPr>
                <w:rFonts w:ascii="Times New Roman" w:hAnsi="Times New Roman" w:cs="Times New Roman"/>
                <w:sz w:val="20"/>
                <w:szCs w:val="20"/>
              </w:rPr>
            </w:pPr>
            <w:r w:rsidRPr="00476D57">
              <w:rPr>
                <w:rFonts w:ascii="Times New Roman" w:hAnsi="Times New Roman" w:cs="Times New Roman"/>
                <w:sz w:val="20"/>
                <w:szCs w:val="20"/>
              </w:rPr>
              <w:t xml:space="preserve">2.2. Наименование органа, </w:t>
            </w:r>
            <w:proofErr w:type="gramStart"/>
            <w:r w:rsidRPr="00476D57">
              <w:rPr>
                <w:rFonts w:ascii="Times New Roman" w:hAnsi="Times New Roman" w:cs="Times New Roman"/>
                <w:sz w:val="20"/>
                <w:szCs w:val="20"/>
              </w:rPr>
              <w:t>предо</w:t>
            </w:r>
            <w:r w:rsidR="00224FCB" w:rsidRPr="00476D57">
              <w:rPr>
                <w:rFonts w:ascii="Times New Roman" w:hAnsi="Times New Roman" w:cs="Times New Roman"/>
                <w:sz w:val="20"/>
                <w:szCs w:val="20"/>
              </w:rPr>
              <w:t>-</w:t>
            </w:r>
            <w:proofErr w:type="spellStart"/>
            <w:r w:rsidRPr="00476D57">
              <w:rPr>
                <w:rFonts w:ascii="Times New Roman" w:hAnsi="Times New Roman" w:cs="Times New Roman"/>
                <w:sz w:val="20"/>
                <w:szCs w:val="20"/>
              </w:rPr>
              <w:t>ставляющего</w:t>
            </w:r>
            <w:proofErr w:type="spellEnd"/>
            <w:proofErr w:type="gramEnd"/>
            <w:r w:rsidRPr="00476D57">
              <w:rPr>
                <w:rFonts w:ascii="Times New Roman" w:hAnsi="Times New Roman" w:cs="Times New Roman"/>
                <w:sz w:val="20"/>
                <w:szCs w:val="20"/>
              </w:rPr>
              <w:t xml:space="preserve"> услугу</w:t>
            </w:r>
          </w:p>
        </w:tc>
        <w:tc>
          <w:tcPr>
            <w:tcW w:w="6996" w:type="dxa"/>
            <w:tcBorders>
              <w:top w:val="single" w:sz="4" w:space="0" w:color="auto"/>
              <w:left w:val="single" w:sz="4" w:space="0" w:color="auto"/>
              <w:bottom w:val="single" w:sz="4" w:space="0" w:color="auto"/>
              <w:right w:val="single" w:sz="4" w:space="0" w:color="auto"/>
            </w:tcBorders>
          </w:tcPr>
          <w:p w:rsidR="000A3F14" w:rsidRPr="00476D57" w:rsidRDefault="00385342" w:rsidP="0019496E">
            <w:pPr>
              <w:spacing w:line="240" w:lineRule="auto"/>
              <w:jc w:val="both"/>
              <w:rPr>
                <w:rFonts w:ascii="Times New Roman" w:hAnsi="Times New Roman" w:cs="Times New Roman"/>
                <w:sz w:val="20"/>
                <w:szCs w:val="20"/>
              </w:rPr>
            </w:pPr>
            <w:r w:rsidRPr="00385342">
              <w:rPr>
                <w:rFonts w:ascii="Times New Roman" w:hAnsi="Times New Roman" w:cs="Times New Roman"/>
                <w:sz w:val="20"/>
                <w:szCs w:val="20"/>
              </w:rPr>
              <w:t>Исполнительный комитет Нижнекамского муниципального района Республ</w:t>
            </w:r>
            <w:r w:rsidRPr="00385342">
              <w:rPr>
                <w:rFonts w:ascii="Times New Roman" w:hAnsi="Times New Roman" w:cs="Times New Roman"/>
                <w:sz w:val="20"/>
                <w:szCs w:val="20"/>
              </w:rPr>
              <w:t>и</w:t>
            </w:r>
            <w:r w:rsidRPr="00385342">
              <w:rPr>
                <w:rFonts w:ascii="Times New Roman" w:hAnsi="Times New Roman" w:cs="Times New Roman"/>
                <w:sz w:val="20"/>
                <w:szCs w:val="20"/>
              </w:rPr>
              <w:t>ки Татарстан (по месту регистрации несовершеннолетнего)</w:t>
            </w:r>
          </w:p>
        </w:tc>
        <w:tc>
          <w:tcPr>
            <w:tcW w:w="3764"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pStyle w:val="ConsPlusNormal"/>
              <w:suppressAutoHyphens/>
              <w:ind w:firstLine="0"/>
              <w:jc w:val="both"/>
              <w:rPr>
                <w:rFonts w:ascii="Times New Roman" w:hAnsi="Times New Roman" w:cs="Times New Roman"/>
              </w:rPr>
            </w:pPr>
            <w:r w:rsidRPr="00476D57">
              <w:rPr>
                <w:rFonts w:ascii="Times New Roman" w:hAnsi="Times New Roman" w:cs="Times New Roman"/>
              </w:rPr>
              <w:t>Закон РТ №8-ЗРТ</w:t>
            </w:r>
          </w:p>
          <w:p w:rsidR="00247F22" w:rsidRPr="00476D57" w:rsidRDefault="00247F22" w:rsidP="00247F22">
            <w:pPr>
              <w:pStyle w:val="ConsPlusNormal"/>
              <w:suppressAutoHyphens/>
              <w:ind w:firstLine="0"/>
              <w:jc w:val="both"/>
              <w:rPr>
                <w:rFonts w:ascii="Times New Roman" w:hAnsi="Times New Roman" w:cs="Times New Roman"/>
              </w:rPr>
            </w:pPr>
            <w:r w:rsidRPr="00476D57">
              <w:rPr>
                <w:rFonts w:ascii="Times New Roman" w:hAnsi="Times New Roman" w:cs="Times New Roman"/>
              </w:rPr>
              <w:t>Федеральный закон №48-ФЗ</w:t>
            </w:r>
          </w:p>
        </w:tc>
      </w:tr>
      <w:tr w:rsidR="00247F22" w:rsidRPr="00476D57" w:rsidTr="007D4FBF">
        <w:tc>
          <w:tcPr>
            <w:tcW w:w="4219"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spacing w:line="240" w:lineRule="auto"/>
              <w:ind w:left="11" w:hanging="11"/>
              <w:jc w:val="both"/>
              <w:rPr>
                <w:rFonts w:ascii="Times New Roman" w:hAnsi="Times New Roman" w:cs="Times New Roman"/>
                <w:sz w:val="20"/>
                <w:szCs w:val="20"/>
              </w:rPr>
            </w:pPr>
            <w:r w:rsidRPr="00476D57">
              <w:rPr>
                <w:rFonts w:ascii="Times New Roman" w:hAnsi="Times New Roman" w:cs="Times New Roman"/>
                <w:sz w:val="20"/>
                <w:szCs w:val="20"/>
              </w:rPr>
              <w:t>2.3. Описание результата услуги</w:t>
            </w:r>
          </w:p>
        </w:tc>
        <w:tc>
          <w:tcPr>
            <w:tcW w:w="6996" w:type="dxa"/>
            <w:tcBorders>
              <w:top w:val="single" w:sz="4" w:space="0" w:color="auto"/>
              <w:left w:val="single" w:sz="4" w:space="0" w:color="auto"/>
              <w:bottom w:val="single" w:sz="4" w:space="0" w:color="auto"/>
              <w:right w:val="single" w:sz="4" w:space="0" w:color="auto"/>
            </w:tcBorders>
          </w:tcPr>
          <w:p w:rsidR="00247F22" w:rsidRPr="00476D57" w:rsidRDefault="005917E2" w:rsidP="00B31145">
            <w:pPr>
              <w:pStyle w:val="ConsPlusTitle"/>
              <w:widowControl/>
              <w:jc w:val="both"/>
              <w:outlineLvl w:val="0"/>
              <w:rPr>
                <w:rFonts w:ascii="Times New Roman" w:hAnsi="Times New Roman" w:cs="Times New Roman"/>
                <w:b w:val="0"/>
              </w:rPr>
            </w:pPr>
            <w:r>
              <w:rPr>
                <w:rFonts w:ascii="Times New Roman" w:hAnsi="Times New Roman" w:cs="Times New Roman"/>
                <w:b w:val="0"/>
              </w:rPr>
              <w:t>Р</w:t>
            </w:r>
            <w:r w:rsidR="00260A56" w:rsidRPr="00476D57">
              <w:rPr>
                <w:rFonts w:ascii="Times New Roman" w:hAnsi="Times New Roman" w:cs="Times New Roman"/>
                <w:b w:val="0"/>
              </w:rPr>
              <w:t>азрешение</w:t>
            </w:r>
            <w:r w:rsidR="00247F22" w:rsidRPr="00476D57">
              <w:rPr>
                <w:rFonts w:ascii="Times New Roman" w:hAnsi="Times New Roman" w:cs="Times New Roman"/>
                <w:b w:val="0"/>
              </w:rPr>
              <w:t xml:space="preserve"> </w:t>
            </w:r>
            <w:r w:rsidR="00B31145" w:rsidRPr="00476D57">
              <w:rPr>
                <w:rFonts w:ascii="Times New Roman" w:hAnsi="Times New Roman" w:cs="Times New Roman"/>
                <w:b w:val="0"/>
              </w:rPr>
              <w:t>опекуну</w:t>
            </w:r>
            <w:r w:rsidR="00260A56" w:rsidRPr="00476D57">
              <w:rPr>
                <w:rFonts w:ascii="Times New Roman" w:hAnsi="Times New Roman" w:cs="Times New Roman"/>
                <w:b w:val="0"/>
              </w:rPr>
              <w:t xml:space="preserve"> (попечителю)</w:t>
            </w:r>
            <w:r w:rsidR="00B31145" w:rsidRPr="00476D57">
              <w:rPr>
                <w:rFonts w:ascii="Times New Roman" w:hAnsi="Times New Roman" w:cs="Times New Roman"/>
                <w:b w:val="0"/>
              </w:rPr>
              <w:t xml:space="preserve"> на снятие подопечного с регистрационного учета по месту жительства, в связи со сменой места жительства </w:t>
            </w:r>
            <w:r w:rsidR="00247F22" w:rsidRPr="00476D57">
              <w:rPr>
                <w:rFonts w:ascii="Times New Roman" w:hAnsi="Times New Roman" w:cs="Times New Roman"/>
                <w:b w:val="0"/>
              </w:rPr>
              <w:t>или письмо об отказе в предоставлении услуги</w:t>
            </w:r>
            <w:r w:rsidR="00B31145" w:rsidRPr="00476D57">
              <w:rPr>
                <w:rFonts w:ascii="Times New Roman" w:hAnsi="Times New Roman" w:cs="Times New Roman"/>
                <w:b w:val="0"/>
              </w:rPr>
              <w:t>.</w:t>
            </w:r>
          </w:p>
        </w:tc>
        <w:tc>
          <w:tcPr>
            <w:tcW w:w="3764" w:type="dxa"/>
            <w:tcBorders>
              <w:top w:val="single" w:sz="4" w:space="0" w:color="auto"/>
              <w:left w:val="single" w:sz="4" w:space="0" w:color="auto"/>
              <w:bottom w:val="single" w:sz="4" w:space="0" w:color="auto"/>
              <w:right w:val="single" w:sz="4" w:space="0" w:color="auto"/>
            </w:tcBorders>
          </w:tcPr>
          <w:p w:rsidR="00B31145" w:rsidRPr="00476D57" w:rsidRDefault="00B31145" w:rsidP="00B31145">
            <w:pPr>
              <w:pStyle w:val="ConsPlusNormal"/>
              <w:suppressAutoHyphens/>
              <w:ind w:firstLine="0"/>
              <w:jc w:val="both"/>
              <w:rPr>
                <w:rFonts w:ascii="Times New Roman" w:hAnsi="Times New Roman" w:cs="Times New Roman"/>
              </w:rPr>
            </w:pPr>
            <w:r w:rsidRPr="00476D57">
              <w:rPr>
                <w:rFonts w:ascii="Times New Roman" w:hAnsi="Times New Roman" w:cs="Times New Roman"/>
              </w:rPr>
              <w:t xml:space="preserve">СК РФ, </w:t>
            </w:r>
          </w:p>
          <w:p w:rsidR="00B31145" w:rsidRPr="00476D57" w:rsidRDefault="00B31145" w:rsidP="00B31145">
            <w:pPr>
              <w:pStyle w:val="ConsPlusNormal"/>
              <w:suppressAutoHyphens/>
              <w:ind w:firstLine="0"/>
              <w:jc w:val="both"/>
              <w:rPr>
                <w:rFonts w:ascii="Times New Roman" w:hAnsi="Times New Roman" w:cs="Times New Roman"/>
              </w:rPr>
            </w:pPr>
            <w:r w:rsidRPr="00476D57">
              <w:rPr>
                <w:rFonts w:ascii="Times New Roman" w:hAnsi="Times New Roman" w:cs="Times New Roman"/>
              </w:rPr>
              <w:t>ГК РФ</w:t>
            </w:r>
          </w:p>
          <w:p w:rsidR="00B31145" w:rsidRPr="00476D57" w:rsidRDefault="00B31145" w:rsidP="006A18D5">
            <w:pPr>
              <w:pStyle w:val="ConsPlusNormal"/>
              <w:suppressAutoHyphens/>
              <w:ind w:firstLine="0"/>
              <w:jc w:val="both"/>
              <w:rPr>
                <w:rFonts w:ascii="Times New Roman" w:hAnsi="Times New Roman" w:cs="Times New Roman"/>
              </w:rPr>
            </w:pPr>
            <w:r w:rsidRPr="00476D57">
              <w:rPr>
                <w:rFonts w:ascii="Times New Roman" w:hAnsi="Times New Roman" w:cs="Times New Roman"/>
              </w:rPr>
              <w:t>Федеральный закон №48-ФЗ,</w:t>
            </w:r>
          </w:p>
          <w:p w:rsidR="00247F22" w:rsidRPr="000A3F14" w:rsidRDefault="00B31145" w:rsidP="006A18D5">
            <w:pPr>
              <w:suppressAutoHyphen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Закон РТ №8-ЗРТ</w:t>
            </w:r>
            <w:r w:rsidR="006A18D5" w:rsidRPr="00476D57">
              <w:rPr>
                <w:rFonts w:ascii="Times New Roman" w:hAnsi="Times New Roman" w:cs="Times New Roman"/>
                <w:sz w:val="20"/>
                <w:szCs w:val="20"/>
              </w:rPr>
              <w:t>,</w:t>
            </w:r>
          </w:p>
        </w:tc>
      </w:tr>
      <w:tr w:rsidR="00247F22" w:rsidRPr="00476D57" w:rsidTr="007D4FBF">
        <w:tc>
          <w:tcPr>
            <w:tcW w:w="4219"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suppressAutoHyphens/>
              <w:spacing w:line="240" w:lineRule="auto"/>
              <w:ind w:left="11" w:hanging="11"/>
              <w:jc w:val="both"/>
              <w:rPr>
                <w:rFonts w:ascii="Times New Roman" w:hAnsi="Times New Roman" w:cs="Times New Roman"/>
                <w:sz w:val="20"/>
                <w:szCs w:val="20"/>
              </w:rPr>
            </w:pPr>
            <w:r w:rsidRPr="00476D57">
              <w:rPr>
                <w:rFonts w:ascii="Times New Roman" w:hAnsi="Times New Roman" w:cs="Times New Roman"/>
                <w:sz w:val="20"/>
                <w:szCs w:val="20"/>
              </w:rPr>
              <w:t>2.4.</w:t>
            </w:r>
            <w:r w:rsidRPr="00476D57">
              <w:rPr>
                <w:rFonts w:ascii="Times New Roman" w:hAnsi="Times New Roman" w:cs="Times New Roman"/>
                <w:sz w:val="20"/>
                <w:szCs w:val="20"/>
                <w:lang w:val="en-US"/>
              </w:rPr>
              <w:t> </w:t>
            </w:r>
            <w:r w:rsidRPr="00476D57">
              <w:rPr>
                <w:rFonts w:ascii="Times New Roman" w:hAnsi="Times New Roman" w:cs="Times New Roman"/>
                <w:sz w:val="20"/>
                <w:szCs w:val="20"/>
              </w:rPr>
              <w:t>Срок предоставления услуги</w:t>
            </w:r>
          </w:p>
        </w:tc>
        <w:tc>
          <w:tcPr>
            <w:tcW w:w="6996" w:type="dxa"/>
            <w:tcBorders>
              <w:top w:val="single" w:sz="4" w:space="0" w:color="auto"/>
              <w:left w:val="single" w:sz="4" w:space="0" w:color="auto"/>
              <w:bottom w:val="single" w:sz="4" w:space="0" w:color="auto"/>
              <w:right w:val="single" w:sz="4" w:space="0" w:color="auto"/>
            </w:tcBorders>
          </w:tcPr>
          <w:p w:rsidR="00247F22" w:rsidRPr="00476D57" w:rsidRDefault="00260A56" w:rsidP="000A3F14">
            <w:pPr>
              <w:autoSpaceDE w:val="0"/>
              <w:autoSpaceDN w:val="0"/>
              <w:adjustRightInd w:val="0"/>
              <w:spacing w:line="240" w:lineRule="auto"/>
              <w:ind w:firstLine="34"/>
              <w:jc w:val="both"/>
              <w:rPr>
                <w:rFonts w:ascii="Times New Roman" w:hAnsi="Times New Roman" w:cs="Times New Roman"/>
                <w:sz w:val="20"/>
                <w:szCs w:val="20"/>
              </w:rPr>
            </w:pPr>
            <w:r w:rsidRPr="00476D57">
              <w:rPr>
                <w:rFonts w:ascii="Times New Roman" w:hAnsi="Times New Roman" w:cs="Times New Roman"/>
                <w:sz w:val="20"/>
                <w:szCs w:val="20"/>
              </w:rPr>
              <w:t xml:space="preserve">Рассмотрение </w:t>
            </w:r>
            <w:r w:rsidR="000A3F14">
              <w:rPr>
                <w:rFonts w:ascii="Times New Roman" w:hAnsi="Times New Roman" w:cs="Times New Roman"/>
                <w:sz w:val="20"/>
                <w:szCs w:val="20"/>
              </w:rPr>
              <w:t>заявлений</w:t>
            </w:r>
            <w:r w:rsidRPr="00476D57">
              <w:rPr>
                <w:rFonts w:ascii="Times New Roman" w:hAnsi="Times New Roman" w:cs="Times New Roman"/>
                <w:sz w:val="20"/>
                <w:szCs w:val="20"/>
              </w:rPr>
              <w:t xml:space="preserve"> граждан, касающихся предоставления государстве</w:t>
            </w:r>
            <w:r w:rsidRPr="00476D57">
              <w:rPr>
                <w:rFonts w:ascii="Times New Roman" w:hAnsi="Times New Roman" w:cs="Times New Roman"/>
                <w:sz w:val="20"/>
                <w:szCs w:val="20"/>
              </w:rPr>
              <w:t>н</w:t>
            </w:r>
            <w:r w:rsidRPr="00476D57">
              <w:rPr>
                <w:rFonts w:ascii="Times New Roman" w:hAnsi="Times New Roman" w:cs="Times New Roman"/>
                <w:sz w:val="20"/>
                <w:szCs w:val="20"/>
              </w:rPr>
              <w:t>ной услуги, осуществляется в течение 15 дней со дня их регистрации.</w:t>
            </w:r>
          </w:p>
        </w:tc>
        <w:tc>
          <w:tcPr>
            <w:tcW w:w="3764" w:type="dxa"/>
            <w:tcBorders>
              <w:top w:val="single" w:sz="4" w:space="0" w:color="auto"/>
              <w:left w:val="single" w:sz="4" w:space="0" w:color="auto"/>
              <w:bottom w:val="single" w:sz="4" w:space="0" w:color="auto"/>
              <w:right w:val="single" w:sz="4" w:space="0" w:color="auto"/>
            </w:tcBorders>
          </w:tcPr>
          <w:p w:rsidR="006A18D5" w:rsidRPr="00476D57" w:rsidRDefault="006A18D5" w:rsidP="006A18D5">
            <w:pPr>
              <w:suppressAutoHyphen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 xml:space="preserve">СК РФ </w:t>
            </w:r>
          </w:p>
          <w:p w:rsidR="006A18D5" w:rsidRPr="00476D57" w:rsidRDefault="00247F22" w:rsidP="006A18D5">
            <w:pPr>
              <w:suppressAutoHyphen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37 ГК РФ</w:t>
            </w:r>
            <w:r w:rsidR="006A18D5" w:rsidRPr="00476D57">
              <w:rPr>
                <w:rFonts w:ascii="Times New Roman" w:hAnsi="Times New Roman" w:cs="Times New Roman"/>
                <w:sz w:val="20"/>
                <w:szCs w:val="20"/>
              </w:rPr>
              <w:t xml:space="preserve"> </w:t>
            </w:r>
          </w:p>
          <w:p w:rsidR="006A18D5" w:rsidRPr="00476D57" w:rsidRDefault="006A18D5" w:rsidP="006A18D5">
            <w:pPr>
              <w:suppressAutoHyphen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Федеральный закон №48-ФЗ</w:t>
            </w:r>
          </w:p>
          <w:p w:rsidR="00247F22" w:rsidRPr="00476D57" w:rsidRDefault="006A18D5" w:rsidP="006A18D5">
            <w:pPr>
              <w:suppressAutoHyphen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Закон РТ №8-ЗРТ,</w:t>
            </w:r>
          </w:p>
        </w:tc>
      </w:tr>
      <w:tr w:rsidR="00247F22" w:rsidRPr="00476D57" w:rsidTr="007D4FBF">
        <w:tc>
          <w:tcPr>
            <w:tcW w:w="4219"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suppressAutoHyphens/>
              <w:spacing w:line="240" w:lineRule="auto"/>
              <w:ind w:left="11" w:hanging="11"/>
              <w:jc w:val="both"/>
              <w:rPr>
                <w:rFonts w:ascii="Times New Roman" w:hAnsi="Times New Roman" w:cs="Times New Roman"/>
                <w:sz w:val="20"/>
                <w:szCs w:val="20"/>
              </w:rPr>
            </w:pPr>
            <w:r w:rsidRPr="00476D57">
              <w:rPr>
                <w:rFonts w:ascii="Times New Roman" w:hAnsi="Times New Roman" w:cs="Times New Roman"/>
                <w:sz w:val="20"/>
                <w:szCs w:val="20"/>
              </w:rPr>
              <w:t>2.5.</w:t>
            </w:r>
            <w:r w:rsidRPr="00476D57">
              <w:rPr>
                <w:rFonts w:ascii="Times New Roman" w:hAnsi="Times New Roman" w:cs="Times New Roman"/>
                <w:sz w:val="20"/>
                <w:szCs w:val="20"/>
                <w:lang w:val="en-US"/>
              </w:rPr>
              <w:t> </w:t>
            </w:r>
            <w:r w:rsidRPr="00476D57">
              <w:rPr>
                <w:rFonts w:ascii="Times New Roman" w:hAnsi="Times New Roman" w:cs="Times New Roman"/>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r w:rsidR="00260A56" w:rsidRPr="00476D57">
              <w:rPr>
                <w:rFonts w:ascii="Times New Roman" w:hAnsi="Times New Roman" w:cs="Times New Roman"/>
                <w:sz w:val="20"/>
                <w:szCs w:val="20"/>
              </w:rPr>
              <w:t>.</w:t>
            </w:r>
          </w:p>
        </w:tc>
        <w:tc>
          <w:tcPr>
            <w:tcW w:w="6996" w:type="dxa"/>
            <w:tcBorders>
              <w:top w:val="single" w:sz="4" w:space="0" w:color="auto"/>
              <w:left w:val="single" w:sz="4" w:space="0" w:color="auto"/>
              <w:bottom w:val="single" w:sz="4" w:space="0" w:color="auto"/>
              <w:right w:val="single" w:sz="4" w:space="0" w:color="auto"/>
            </w:tcBorders>
          </w:tcPr>
          <w:p w:rsidR="00247F22" w:rsidRPr="00476D57" w:rsidRDefault="006A18D5" w:rsidP="006A18D5">
            <w:pPr>
              <w:autoSpaceDE w:val="0"/>
              <w:autoSpaceDN w:val="0"/>
              <w:adjustRightInd w:val="0"/>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 xml:space="preserve">1. </w:t>
            </w:r>
            <w:r w:rsidR="00247F22" w:rsidRPr="00476D57">
              <w:rPr>
                <w:rFonts w:ascii="Times New Roman" w:hAnsi="Times New Roman" w:cs="Times New Roman"/>
                <w:sz w:val="20"/>
                <w:szCs w:val="20"/>
              </w:rPr>
              <w:t xml:space="preserve">Заявление </w:t>
            </w:r>
            <w:r w:rsidR="00260A56" w:rsidRPr="00476D57">
              <w:rPr>
                <w:rFonts w:ascii="Times New Roman" w:hAnsi="Times New Roman" w:cs="Times New Roman"/>
                <w:sz w:val="20"/>
                <w:szCs w:val="20"/>
              </w:rPr>
              <w:t>опекуна</w:t>
            </w:r>
            <w:r w:rsidRPr="00476D57">
              <w:rPr>
                <w:rFonts w:ascii="Times New Roman" w:hAnsi="Times New Roman" w:cs="Times New Roman"/>
                <w:sz w:val="20"/>
                <w:szCs w:val="20"/>
              </w:rPr>
              <w:t xml:space="preserve"> </w:t>
            </w:r>
            <w:r w:rsidR="00260A56" w:rsidRPr="00476D57">
              <w:rPr>
                <w:rFonts w:ascii="Times New Roman" w:hAnsi="Times New Roman" w:cs="Times New Roman"/>
                <w:sz w:val="20"/>
                <w:szCs w:val="20"/>
              </w:rPr>
              <w:t>(</w:t>
            </w:r>
            <w:r w:rsidRPr="00476D57">
              <w:rPr>
                <w:rFonts w:ascii="Times New Roman" w:hAnsi="Times New Roman" w:cs="Times New Roman"/>
                <w:sz w:val="20"/>
                <w:szCs w:val="20"/>
              </w:rPr>
              <w:t xml:space="preserve">попечителя) о разрешении </w:t>
            </w:r>
            <w:r w:rsidR="00260A56" w:rsidRPr="00476D57">
              <w:rPr>
                <w:rFonts w:ascii="Times New Roman" w:hAnsi="Times New Roman" w:cs="Times New Roman"/>
                <w:sz w:val="20"/>
                <w:szCs w:val="20"/>
              </w:rPr>
              <w:t>снятия</w:t>
            </w:r>
            <w:r w:rsidRPr="00476D57">
              <w:rPr>
                <w:rFonts w:ascii="Times New Roman" w:hAnsi="Times New Roman" w:cs="Times New Roman"/>
                <w:sz w:val="20"/>
                <w:szCs w:val="20"/>
              </w:rPr>
              <w:t xml:space="preserve"> подопечного с рег</w:t>
            </w:r>
            <w:r w:rsidRPr="00476D57">
              <w:rPr>
                <w:rFonts w:ascii="Times New Roman" w:hAnsi="Times New Roman" w:cs="Times New Roman"/>
                <w:sz w:val="20"/>
                <w:szCs w:val="20"/>
              </w:rPr>
              <w:t>и</w:t>
            </w:r>
            <w:r w:rsidRPr="00476D57">
              <w:rPr>
                <w:rFonts w:ascii="Times New Roman" w:hAnsi="Times New Roman" w:cs="Times New Roman"/>
                <w:sz w:val="20"/>
                <w:szCs w:val="20"/>
              </w:rPr>
              <w:t>страционного учета по месту жительства, в связи со сменой его места жител</w:t>
            </w:r>
            <w:r w:rsidRPr="00476D57">
              <w:rPr>
                <w:rFonts w:ascii="Times New Roman" w:hAnsi="Times New Roman" w:cs="Times New Roman"/>
                <w:sz w:val="20"/>
                <w:szCs w:val="20"/>
              </w:rPr>
              <w:t>ь</w:t>
            </w:r>
            <w:r w:rsidRPr="00476D57">
              <w:rPr>
                <w:rFonts w:ascii="Times New Roman" w:hAnsi="Times New Roman" w:cs="Times New Roman"/>
                <w:sz w:val="20"/>
                <w:szCs w:val="20"/>
              </w:rPr>
              <w:t>ства, с указанием причин и адреса регистрации подопечного по новому месту жительства</w:t>
            </w:r>
            <w:r w:rsidR="00260A56" w:rsidRPr="00476D57">
              <w:rPr>
                <w:rFonts w:ascii="Times New Roman" w:hAnsi="Times New Roman" w:cs="Times New Roman"/>
                <w:sz w:val="20"/>
                <w:szCs w:val="20"/>
              </w:rPr>
              <w:t xml:space="preserve"> </w:t>
            </w:r>
            <w:r w:rsidR="00247F22" w:rsidRPr="00476D57">
              <w:rPr>
                <w:rFonts w:ascii="Times New Roman" w:hAnsi="Times New Roman" w:cs="Times New Roman"/>
                <w:sz w:val="20"/>
                <w:szCs w:val="20"/>
              </w:rPr>
              <w:t>(Приложение №1),</w:t>
            </w:r>
          </w:p>
          <w:p w:rsidR="00247F22" w:rsidRPr="00476D57" w:rsidRDefault="00247F22" w:rsidP="006A18D5">
            <w:pPr>
              <w:autoSpaceDE w:val="0"/>
              <w:autoSpaceDN w:val="0"/>
              <w:adjustRightInd w:val="0"/>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 xml:space="preserve">2. </w:t>
            </w:r>
            <w:r w:rsidR="006A18D5" w:rsidRPr="00476D57">
              <w:rPr>
                <w:rFonts w:ascii="Times New Roman" w:hAnsi="Times New Roman" w:cs="Times New Roman"/>
                <w:sz w:val="20"/>
                <w:szCs w:val="20"/>
              </w:rPr>
              <w:t>Копия</w:t>
            </w:r>
            <w:r w:rsidRPr="00476D57">
              <w:rPr>
                <w:rFonts w:ascii="Times New Roman" w:hAnsi="Times New Roman" w:cs="Times New Roman"/>
                <w:sz w:val="20"/>
                <w:szCs w:val="20"/>
              </w:rPr>
              <w:t xml:space="preserve"> паспорт</w:t>
            </w:r>
            <w:r w:rsidR="006A18D5" w:rsidRPr="00476D57">
              <w:rPr>
                <w:rFonts w:ascii="Times New Roman" w:hAnsi="Times New Roman" w:cs="Times New Roman"/>
                <w:sz w:val="20"/>
                <w:szCs w:val="20"/>
              </w:rPr>
              <w:t>а законного представителя</w:t>
            </w:r>
            <w:r w:rsidRPr="00476D57">
              <w:rPr>
                <w:rFonts w:ascii="Times New Roman" w:hAnsi="Times New Roman" w:cs="Times New Roman"/>
                <w:sz w:val="20"/>
                <w:szCs w:val="20"/>
              </w:rPr>
              <w:t xml:space="preserve"> (</w:t>
            </w:r>
            <w:r w:rsidR="006A18D5" w:rsidRPr="00476D57">
              <w:rPr>
                <w:rFonts w:ascii="Times New Roman" w:hAnsi="Times New Roman" w:cs="Times New Roman"/>
                <w:sz w:val="20"/>
                <w:szCs w:val="20"/>
              </w:rPr>
              <w:t>1стр.+</w:t>
            </w:r>
            <w:r w:rsidRPr="00476D57">
              <w:rPr>
                <w:rFonts w:ascii="Times New Roman" w:hAnsi="Times New Roman" w:cs="Times New Roman"/>
                <w:sz w:val="20"/>
                <w:szCs w:val="20"/>
              </w:rPr>
              <w:t>регистрация),</w:t>
            </w:r>
          </w:p>
          <w:p w:rsidR="00247F22" w:rsidRPr="00476D57" w:rsidRDefault="00247F22" w:rsidP="00260A56">
            <w:pPr>
              <w:autoSpaceDE w:val="0"/>
              <w:autoSpaceDN w:val="0"/>
              <w:adjustRightInd w:val="0"/>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 xml:space="preserve">3. </w:t>
            </w:r>
            <w:r w:rsidR="006A18D5" w:rsidRPr="00476D57">
              <w:rPr>
                <w:rFonts w:ascii="Times New Roman" w:hAnsi="Times New Roman" w:cs="Times New Roman"/>
                <w:sz w:val="20"/>
                <w:szCs w:val="20"/>
              </w:rPr>
              <w:t>Копия</w:t>
            </w:r>
            <w:r w:rsidRPr="00476D57">
              <w:rPr>
                <w:rFonts w:ascii="Times New Roman" w:hAnsi="Times New Roman" w:cs="Times New Roman"/>
                <w:sz w:val="20"/>
                <w:szCs w:val="20"/>
              </w:rPr>
              <w:t xml:space="preserve"> свидетельств</w:t>
            </w:r>
            <w:r w:rsidR="006A18D5" w:rsidRPr="00476D57">
              <w:rPr>
                <w:rFonts w:ascii="Times New Roman" w:hAnsi="Times New Roman" w:cs="Times New Roman"/>
                <w:sz w:val="20"/>
                <w:szCs w:val="20"/>
              </w:rPr>
              <w:t>а</w:t>
            </w:r>
            <w:r w:rsidRPr="00476D57">
              <w:rPr>
                <w:rFonts w:ascii="Times New Roman" w:hAnsi="Times New Roman" w:cs="Times New Roman"/>
                <w:sz w:val="20"/>
                <w:szCs w:val="20"/>
              </w:rPr>
              <w:t xml:space="preserve"> о рождении </w:t>
            </w:r>
            <w:r w:rsidR="006A18D5" w:rsidRPr="00476D57">
              <w:rPr>
                <w:rFonts w:ascii="Times New Roman" w:hAnsi="Times New Roman" w:cs="Times New Roman"/>
                <w:sz w:val="20"/>
                <w:szCs w:val="20"/>
              </w:rPr>
              <w:t>несовершеннолетнего подопечного</w:t>
            </w:r>
            <w:r w:rsidRPr="00476D57">
              <w:rPr>
                <w:rFonts w:ascii="Times New Roman" w:hAnsi="Times New Roman" w:cs="Times New Roman"/>
                <w:sz w:val="20"/>
                <w:szCs w:val="20"/>
              </w:rPr>
              <w:t>,</w:t>
            </w:r>
          </w:p>
          <w:p w:rsidR="005557A5" w:rsidRPr="00476D57" w:rsidRDefault="00247F22" w:rsidP="006A18D5">
            <w:pPr>
              <w:autoSpaceDE w:val="0"/>
              <w:autoSpaceDN w:val="0"/>
              <w:adjustRightInd w:val="0"/>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 xml:space="preserve">4. </w:t>
            </w:r>
            <w:r w:rsidR="005557A5" w:rsidRPr="00476D57">
              <w:rPr>
                <w:rFonts w:ascii="Times New Roman" w:hAnsi="Times New Roman" w:cs="Times New Roman"/>
                <w:sz w:val="20"/>
                <w:szCs w:val="20"/>
              </w:rPr>
              <w:t xml:space="preserve">Копия паспорта </w:t>
            </w:r>
            <w:r w:rsidR="00955F33">
              <w:rPr>
                <w:rFonts w:ascii="Times New Roman" w:hAnsi="Times New Roman" w:cs="Times New Roman"/>
                <w:sz w:val="20"/>
                <w:szCs w:val="20"/>
              </w:rPr>
              <w:t xml:space="preserve">совершеннолетнего </w:t>
            </w:r>
            <w:r w:rsidR="005557A5" w:rsidRPr="00476D57">
              <w:rPr>
                <w:rFonts w:ascii="Times New Roman" w:hAnsi="Times New Roman" w:cs="Times New Roman"/>
                <w:sz w:val="20"/>
                <w:szCs w:val="20"/>
              </w:rPr>
              <w:t>подопечного,</w:t>
            </w:r>
          </w:p>
          <w:p w:rsidR="005557A5" w:rsidRPr="00476D57" w:rsidRDefault="00247F22" w:rsidP="005557A5">
            <w:pPr>
              <w:pStyle w:val="a3"/>
              <w:spacing w:before="0" w:beforeAutospacing="0" w:after="0" w:afterAutospacing="0"/>
              <w:jc w:val="both"/>
              <w:rPr>
                <w:rFonts w:ascii="Times New Roman" w:hAnsi="Times New Roman" w:cs="Times New Roman"/>
                <w:color w:val="auto"/>
                <w:sz w:val="20"/>
                <w:szCs w:val="20"/>
              </w:rPr>
            </w:pPr>
            <w:r w:rsidRPr="00476D57">
              <w:rPr>
                <w:rFonts w:ascii="Times New Roman" w:hAnsi="Times New Roman" w:cs="Times New Roman"/>
                <w:color w:val="auto"/>
                <w:sz w:val="20"/>
                <w:szCs w:val="20"/>
              </w:rPr>
              <w:t xml:space="preserve">5. </w:t>
            </w:r>
            <w:r w:rsidR="00D169CE">
              <w:rPr>
                <w:rFonts w:ascii="Times New Roman" w:hAnsi="Times New Roman" w:cs="Times New Roman"/>
                <w:color w:val="auto"/>
                <w:sz w:val="20"/>
                <w:szCs w:val="20"/>
              </w:rPr>
              <w:t>П</w:t>
            </w:r>
            <w:r w:rsidR="00260A56" w:rsidRPr="00476D57">
              <w:rPr>
                <w:rFonts w:ascii="Times New Roman" w:hAnsi="Times New Roman" w:cs="Times New Roman"/>
                <w:color w:val="auto"/>
                <w:sz w:val="20"/>
                <w:szCs w:val="20"/>
              </w:rPr>
              <w:t xml:space="preserve">равовой акт об установлении </w:t>
            </w:r>
            <w:r w:rsidR="005557A5" w:rsidRPr="00476D57">
              <w:rPr>
                <w:rFonts w:ascii="Times New Roman" w:hAnsi="Times New Roman" w:cs="Times New Roman"/>
                <w:color w:val="auto"/>
                <w:sz w:val="20"/>
                <w:szCs w:val="20"/>
              </w:rPr>
              <w:t>опеки</w:t>
            </w:r>
            <w:r w:rsidR="00EE27E4">
              <w:rPr>
                <w:rFonts w:ascii="Times New Roman" w:hAnsi="Times New Roman" w:cs="Times New Roman"/>
                <w:color w:val="auto"/>
                <w:sz w:val="20"/>
                <w:szCs w:val="20"/>
              </w:rPr>
              <w:t xml:space="preserve"> (попечи</w:t>
            </w:r>
            <w:r w:rsidR="00260A56" w:rsidRPr="00476D57">
              <w:rPr>
                <w:rFonts w:ascii="Times New Roman" w:hAnsi="Times New Roman" w:cs="Times New Roman"/>
                <w:color w:val="auto"/>
                <w:sz w:val="20"/>
                <w:szCs w:val="20"/>
              </w:rPr>
              <w:t xml:space="preserve">тельства) и </w:t>
            </w:r>
            <w:r w:rsidR="005557A5" w:rsidRPr="00476D57">
              <w:rPr>
                <w:rFonts w:ascii="Times New Roman" w:hAnsi="Times New Roman" w:cs="Times New Roman"/>
                <w:color w:val="auto"/>
                <w:sz w:val="20"/>
                <w:szCs w:val="20"/>
              </w:rPr>
              <w:t>назначении опек</w:t>
            </w:r>
            <w:r w:rsidR="005557A5" w:rsidRPr="00476D57">
              <w:rPr>
                <w:rFonts w:ascii="Times New Roman" w:hAnsi="Times New Roman" w:cs="Times New Roman"/>
                <w:color w:val="auto"/>
                <w:sz w:val="20"/>
                <w:szCs w:val="20"/>
              </w:rPr>
              <w:t>у</w:t>
            </w:r>
            <w:r w:rsidR="005557A5" w:rsidRPr="00476D57">
              <w:rPr>
                <w:rFonts w:ascii="Times New Roman" w:hAnsi="Times New Roman" w:cs="Times New Roman"/>
                <w:color w:val="auto"/>
                <w:sz w:val="20"/>
                <w:szCs w:val="20"/>
              </w:rPr>
              <w:t>на (попечителя) (постановление, распоряжение, решение и т.д.);</w:t>
            </w:r>
          </w:p>
          <w:p w:rsidR="005557A5" w:rsidRPr="00476D57" w:rsidRDefault="005557A5" w:rsidP="005557A5">
            <w:pPr>
              <w:autoSpaceDE w:val="0"/>
              <w:autoSpaceDN w:val="0"/>
              <w:adjustRightInd w:val="0"/>
              <w:spacing w:after="0" w:line="240" w:lineRule="auto"/>
              <w:ind w:firstLine="37"/>
              <w:jc w:val="both"/>
              <w:rPr>
                <w:rFonts w:ascii="Times New Roman" w:hAnsi="Times New Roman" w:cs="Times New Roman"/>
                <w:sz w:val="20"/>
                <w:szCs w:val="20"/>
              </w:rPr>
            </w:pPr>
            <w:r w:rsidRPr="00476D57">
              <w:rPr>
                <w:rFonts w:ascii="Times New Roman" w:hAnsi="Times New Roman" w:cs="Times New Roman"/>
                <w:sz w:val="20"/>
                <w:szCs w:val="20"/>
              </w:rPr>
              <w:t xml:space="preserve">6. </w:t>
            </w:r>
            <w:r w:rsidR="00776FE1">
              <w:rPr>
                <w:rFonts w:ascii="Times New Roman" w:hAnsi="Times New Roman" w:cs="Times New Roman"/>
                <w:sz w:val="20"/>
                <w:szCs w:val="20"/>
              </w:rPr>
              <w:t>Копи</w:t>
            </w:r>
            <w:r w:rsidR="002A7BCA">
              <w:rPr>
                <w:rFonts w:ascii="Times New Roman" w:hAnsi="Times New Roman" w:cs="Times New Roman"/>
                <w:sz w:val="20"/>
                <w:szCs w:val="20"/>
              </w:rPr>
              <w:t xml:space="preserve">я </w:t>
            </w:r>
            <w:r w:rsidRPr="00476D57">
              <w:rPr>
                <w:rFonts w:ascii="Times New Roman" w:hAnsi="Times New Roman" w:cs="Times New Roman"/>
                <w:sz w:val="20"/>
                <w:szCs w:val="20"/>
              </w:rPr>
              <w:t>Решени</w:t>
            </w:r>
            <w:r w:rsidR="002A7BCA">
              <w:rPr>
                <w:rFonts w:ascii="Times New Roman" w:hAnsi="Times New Roman" w:cs="Times New Roman"/>
                <w:sz w:val="20"/>
                <w:szCs w:val="20"/>
              </w:rPr>
              <w:t>я</w:t>
            </w:r>
            <w:r w:rsidRPr="00476D57">
              <w:rPr>
                <w:rFonts w:ascii="Times New Roman" w:hAnsi="Times New Roman" w:cs="Times New Roman"/>
                <w:sz w:val="20"/>
                <w:szCs w:val="20"/>
              </w:rPr>
              <w:t xml:space="preserve"> судебного органа о признании гражданина </w:t>
            </w:r>
            <w:proofErr w:type="gramStart"/>
            <w:r w:rsidRPr="00476D57">
              <w:rPr>
                <w:rFonts w:ascii="Times New Roman" w:hAnsi="Times New Roman" w:cs="Times New Roman"/>
                <w:sz w:val="20"/>
                <w:szCs w:val="20"/>
              </w:rPr>
              <w:t>недееспособным</w:t>
            </w:r>
            <w:proofErr w:type="gramEnd"/>
            <w:r w:rsidR="002A7BCA">
              <w:rPr>
                <w:rFonts w:ascii="Times New Roman" w:hAnsi="Times New Roman" w:cs="Times New Roman"/>
                <w:sz w:val="20"/>
                <w:szCs w:val="20"/>
              </w:rPr>
              <w:t xml:space="preserve"> (ограниченно дееспособным)</w:t>
            </w:r>
            <w:r w:rsidRPr="00476D57">
              <w:rPr>
                <w:rFonts w:ascii="Times New Roman" w:hAnsi="Times New Roman" w:cs="Times New Roman"/>
                <w:sz w:val="20"/>
                <w:szCs w:val="20"/>
              </w:rPr>
              <w:t>, вступившее в законную силу.</w:t>
            </w:r>
          </w:p>
          <w:p w:rsidR="00247F22" w:rsidRPr="00476D57" w:rsidRDefault="00247F22" w:rsidP="005557A5">
            <w:pPr>
              <w:autoSpaceDE w:val="0"/>
              <w:autoSpaceDN w:val="0"/>
              <w:adjustRightInd w:val="0"/>
              <w:spacing w:after="0" w:line="240" w:lineRule="auto"/>
              <w:ind w:firstLine="37"/>
              <w:jc w:val="both"/>
              <w:rPr>
                <w:rFonts w:ascii="Times New Roman" w:hAnsi="Times New Roman" w:cs="Times New Roman"/>
                <w:sz w:val="20"/>
                <w:szCs w:val="20"/>
              </w:rPr>
            </w:pPr>
            <w:r w:rsidRPr="00476D57">
              <w:rPr>
                <w:rFonts w:ascii="Times New Roman" w:hAnsi="Times New Roman" w:cs="Times New Roman"/>
                <w:sz w:val="20"/>
                <w:szCs w:val="20"/>
              </w:rPr>
              <w:t>Копии документов предоставляются в 1 экземпляре при наличии оригиналов.</w:t>
            </w:r>
          </w:p>
        </w:tc>
        <w:tc>
          <w:tcPr>
            <w:tcW w:w="3764"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autoSpaceDE w:val="0"/>
              <w:autoSpaceDN w:val="0"/>
              <w:adjustRightInd w:val="0"/>
              <w:spacing w:line="240" w:lineRule="auto"/>
              <w:jc w:val="both"/>
              <w:rPr>
                <w:rFonts w:ascii="Times New Roman" w:hAnsi="Times New Roman" w:cs="Times New Roman"/>
                <w:sz w:val="20"/>
                <w:szCs w:val="20"/>
              </w:rPr>
            </w:pPr>
          </w:p>
        </w:tc>
      </w:tr>
      <w:tr w:rsidR="00247F22" w:rsidRPr="00476D57" w:rsidTr="007D4FBF">
        <w:tc>
          <w:tcPr>
            <w:tcW w:w="4219"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suppressAutoHyphens/>
              <w:spacing w:line="240" w:lineRule="auto"/>
              <w:ind w:left="11" w:hanging="11"/>
              <w:jc w:val="both"/>
              <w:rPr>
                <w:rFonts w:ascii="Times New Roman" w:hAnsi="Times New Roman" w:cs="Times New Roman"/>
                <w:sz w:val="20"/>
                <w:szCs w:val="20"/>
              </w:rPr>
            </w:pPr>
            <w:r w:rsidRPr="00476D57">
              <w:rPr>
                <w:rFonts w:ascii="Times New Roman" w:hAnsi="Times New Roman" w:cs="Times New Roman"/>
                <w:sz w:val="20"/>
                <w:szCs w:val="20"/>
              </w:rPr>
              <w:t>2</w:t>
            </w:r>
            <w:r w:rsidR="00EE27E4">
              <w:rPr>
                <w:rFonts w:ascii="Times New Roman" w:hAnsi="Times New Roman" w:cs="Times New Roman"/>
                <w:sz w:val="20"/>
                <w:szCs w:val="20"/>
              </w:rPr>
              <w:t>.6. Исчерпывающий перечень доку</w:t>
            </w:r>
            <w:r w:rsidRPr="00476D57">
              <w:rPr>
                <w:rFonts w:ascii="Times New Roman" w:hAnsi="Times New Roman" w:cs="Times New Roman"/>
                <w:sz w:val="20"/>
                <w:szCs w:val="20"/>
              </w:rPr>
              <w:t>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996"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spacing w:line="240" w:lineRule="auto"/>
              <w:jc w:val="both"/>
              <w:rPr>
                <w:rFonts w:ascii="Times New Roman" w:hAnsi="Times New Roman" w:cs="Times New Roman"/>
                <w:sz w:val="20"/>
                <w:szCs w:val="20"/>
              </w:rPr>
            </w:pPr>
            <w:r w:rsidRPr="00476D57">
              <w:rPr>
                <w:rFonts w:ascii="Times New Roman" w:hAnsi="Times New Roman" w:cs="Times New Roman"/>
                <w:sz w:val="20"/>
                <w:szCs w:val="20"/>
              </w:rPr>
              <w:t>Документов, которые могут быть отнесены к данной категории, не имеется.</w:t>
            </w:r>
          </w:p>
          <w:p w:rsidR="00247F22" w:rsidRPr="00476D57" w:rsidRDefault="00247F22" w:rsidP="00247F22">
            <w:pPr>
              <w:autoSpaceDE w:val="0"/>
              <w:autoSpaceDN w:val="0"/>
              <w:adjustRightInd w:val="0"/>
              <w:spacing w:line="240" w:lineRule="auto"/>
              <w:jc w:val="both"/>
              <w:rPr>
                <w:rFonts w:ascii="Times New Roman" w:hAnsi="Times New Roman" w:cs="Times New Roman"/>
                <w:sz w:val="20"/>
                <w:szCs w:val="20"/>
              </w:rPr>
            </w:pPr>
          </w:p>
        </w:tc>
        <w:tc>
          <w:tcPr>
            <w:tcW w:w="3764"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autoSpaceDE w:val="0"/>
              <w:autoSpaceDN w:val="0"/>
              <w:adjustRightInd w:val="0"/>
              <w:spacing w:line="240" w:lineRule="auto"/>
              <w:jc w:val="both"/>
              <w:rPr>
                <w:rFonts w:ascii="Times New Roman" w:hAnsi="Times New Roman" w:cs="Times New Roman"/>
                <w:sz w:val="20"/>
                <w:szCs w:val="20"/>
              </w:rPr>
            </w:pPr>
          </w:p>
        </w:tc>
      </w:tr>
      <w:tr w:rsidR="00247F22" w:rsidRPr="00476D57" w:rsidTr="007D4FBF">
        <w:tc>
          <w:tcPr>
            <w:tcW w:w="4219"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suppressAutoHyphens/>
              <w:spacing w:line="240" w:lineRule="auto"/>
              <w:ind w:left="11" w:hanging="11"/>
              <w:jc w:val="both"/>
              <w:rPr>
                <w:rFonts w:ascii="Times New Roman" w:hAnsi="Times New Roman" w:cs="Times New Roman"/>
                <w:sz w:val="20"/>
                <w:szCs w:val="20"/>
              </w:rPr>
            </w:pPr>
            <w:r w:rsidRPr="00476D57">
              <w:rPr>
                <w:rFonts w:ascii="Times New Roman" w:hAnsi="Times New Roman" w:cs="Times New Roman"/>
                <w:sz w:val="20"/>
                <w:szCs w:val="20"/>
              </w:rPr>
              <w:lastRenderedPageBreak/>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476D57">
              <w:rPr>
                <w:rFonts w:ascii="Times New Roman" w:hAnsi="Times New Roman" w:cs="Times New Roman"/>
                <w:sz w:val="20"/>
                <w:szCs w:val="20"/>
              </w:rPr>
              <w:t>предоставления</w:t>
            </w:r>
            <w:proofErr w:type="gramEnd"/>
            <w:r w:rsidRPr="00476D57">
              <w:rPr>
                <w:rFonts w:ascii="Times New Roman" w:hAnsi="Times New Roman" w:cs="Times New Roman"/>
                <w:sz w:val="20"/>
                <w:szCs w:val="20"/>
              </w:rPr>
              <w:t xml:space="preserve"> государственной услуги и </w:t>
            </w:r>
            <w:proofErr w:type="gramStart"/>
            <w:r w:rsidRPr="00476D57">
              <w:rPr>
                <w:rFonts w:ascii="Times New Roman" w:hAnsi="Times New Roman" w:cs="Times New Roman"/>
                <w:sz w:val="20"/>
                <w:szCs w:val="20"/>
              </w:rPr>
              <w:t>которое</w:t>
            </w:r>
            <w:proofErr w:type="gramEnd"/>
            <w:r w:rsidRPr="00476D57">
              <w:rPr>
                <w:rFonts w:ascii="Times New Roman" w:hAnsi="Times New Roman" w:cs="Times New Roman"/>
                <w:sz w:val="20"/>
                <w:szCs w:val="20"/>
              </w:rPr>
              <w:t xml:space="preserve"> осуществляется органом исполнительной власти, предоставляющим государственную услугу</w:t>
            </w:r>
          </w:p>
        </w:tc>
        <w:tc>
          <w:tcPr>
            <w:tcW w:w="6996"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spacing w:line="240" w:lineRule="auto"/>
              <w:jc w:val="both"/>
              <w:rPr>
                <w:rFonts w:ascii="Times New Roman" w:hAnsi="Times New Roman" w:cs="Times New Roman"/>
                <w:sz w:val="20"/>
                <w:szCs w:val="20"/>
              </w:rPr>
            </w:pPr>
            <w:r w:rsidRPr="00476D57">
              <w:rPr>
                <w:rFonts w:ascii="Times New Roman" w:hAnsi="Times New Roman" w:cs="Times New Roman"/>
                <w:sz w:val="20"/>
                <w:szCs w:val="20"/>
              </w:rPr>
              <w:t>Согласование государственной услуги не требуется</w:t>
            </w:r>
          </w:p>
        </w:tc>
        <w:tc>
          <w:tcPr>
            <w:tcW w:w="3764"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pStyle w:val="ConsPlusNormal"/>
              <w:widowControl/>
              <w:ind w:firstLine="0"/>
              <w:jc w:val="both"/>
              <w:rPr>
                <w:rFonts w:ascii="Times New Roman" w:hAnsi="Times New Roman" w:cs="Times New Roman"/>
              </w:rPr>
            </w:pPr>
          </w:p>
        </w:tc>
      </w:tr>
      <w:tr w:rsidR="00247F22" w:rsidRPr="00476D57" w:rsidTr="007D4FBF">
        <w:tc>
          <w:tcPr>
            <w:tcW w:w="4219"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spacing w:line="240" w:lineRule="auto"/>
              <w:ind w:left="11" w:hanging="11"/>
              <w:jc w:val="both"/>
              <w:rPr>
                <w:rFonts w:ascii="Times New Roman" w:hAnsi="Times New Roman" w:cs="Times New Roman"/>
                <w:sz w:val="20"/>
                <w:szCs w:val="20"/>
              </w:rPr>
            </w:pPr>
            <w:r w:rsidRPr="00476D57">
              <w:rPr>
                <w:rFonts w:ascii="Times New Roman" w:hAnsi="Times New Roman" w:cs="Times New Roman"/>
                <w:sz w:val="20"/>
                <w:szCs w:val="20"/>
              </w:rPr>
              <w:t>2.8. Исчерпывающий перечень оснований для отказа в приеме документов, необходимых для предоставления услуги</w:t>
            </w:r>
          </w:p>
        </w:tc>
        <w:tc>
          <w:tcPr>
            <w:tcW w:w="6996" w:type="dxa"/>
            <w:tcBorders>
              <w:top w:val="single" w:sz="4" w:space="0" w:color="auto"/>
              <w:left w:val="single" w:sz="4" w:space="0" w:color="auto"/>
              <w:bottom w:val="single" w:sz="4" w:space="0" w:color="auto"/>
              <w:right w:val="single" w:sz="4" w:space="0" w:color="auto"/>
            </w:tcBorders>
          </w:tcPr>
          <w:p w:rsidR="00003509" w:rsidRPr="00476D57" w:rsidRDefault="00003509" w:rsidP="00003509">
            <w:pPr>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Обращение не по месту жительства подопечного.</w:t>
            </w:r>
          </w:p>
          <w:p w:rsidR="00247F22" w:rsidRPr="00476D57" w:rsidRDefault="00247F22" w:rsidP="00003509">
            <w:pPr>
              <w:spacing w:after="0" w:line="240" w:lineRule="auto"/>
              <w:jc w:val="both"/>
              <w:rPr>
                <w:rFonts w:ascii="Times New Roman" w:hAnsi="Times New Roman" w:cs="Times New Roman"/>
                <w:sz w:val="20"/>
                <w:szCs w:val="20"/>
              </w:rPr>
            </w:pPr>
          </w:p>
        </w:tc>
        <w:tc>
          <w:tcPr>
            <w:tcW w:w="3764"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pStyle w:val="ConsPlusNormal"/>
              <w:widowControl/>
              <w:ind w:firstLine="0"/>
              <w:jc w:val="both"/>
              <w:rPr>
                <w:rFonts w:ascii="Times New Roman" w:hAnsi="Times New Roman" w:cs="Times New Roman"/>
              </w:rPr>
            </w:pPr>
          </w:p>
        </w:tc>
      </w:tr>
      <w:tr w:rsidR="00EE27E4" w:rsidRPr="00476D57" w:rsidTr="007D4FBF">
        <w:tc>
          <w:tcPr>
            <w:tcW w:w="4219" w:type="dxa"/>
            <w:tcBorders>
              <w:top w:val="single" w:sz="4" w:space="0" w:color="auto"/>
              <w:left w:val="single" w:sz="4" w:space="0" w:color="auto"/>
              <w:bottom w:val="single" w:sz="4" w:space="0" w:color="auto"/>
              <w:right w:val="single" w:sz="4" w:space="0" w:color="auto"/>
            </w:tcBorders>
          </w:tcPr>
          <w:p w:rsidR="00EE27E4" w:rsidRPr="00476D57" w:rsidRDefault="00EE27E4" w:rsidP="00EE27E4">
            <w:pPr>
              <w:suppressAutoHyphens/>
              <w:spacing w:line="240" w:lineRule="auto"/>
              <w:ind w:left="11" w:hanging="11"/>
              <w:jc w:val="both"/>
              <w:rPr>
                <w:rFonts w:ascii="Times New Roman" w:hAnsi="Times New Roman" w:cs="Times New Roman"/>
                <w:sz w:val="20"/>
                <w:szCs w:val="20"/>
              </w:rPr>
            </w:pPr>
            <w:r>
              <w:rPr>
                <w:rFonts w:ascii="Times New Roman" w:hAnsi="Times New Roman" w:cs="Times New Roman"/>
                <w:sz w:val="20"/>
                <w:szCs w:val="20"/>
              </w:rPr>
              <w:t xml:space="preserve">2.9. </w:t>
            </w:r>
            <w:r w:rsidRPr="00EE27E4">
              <w:rPr>
                <w:rFonts w:ascii="Times New Roman" w:hAnsi="Times New Roman" w:cs="Times New Roman"/>
                <w:sz w:val="20"/>
                <w:szCs w:val="20"/>
              </w:rPr>
              <w:t>Исчерпывающий перечень оснований для приостановления или отказа в предоставлении услуги</w:t>
            </w:r>
          </w:p>
        </w:tc>
        <w:tc>
          <w:tcPr>
            <w:tcW w:w="6996" w:type="dxa"/>
            <w:tcBorders>
              <w:top w:val="single" w:sz="4" w:space="0" w:color="auto"/>
              <w:left w:val="single" w:sz="4" w:space="0" w:color="auto"/>
              <w:bottom w:val="single" w:sz="4" w:space="0" w:color="auto"/>
              <w:right w:val="single" w:sz="4" w:space="0" w:color="auto"/>
            </w:tcBorders>
          </w:tcPr>
          <w:p w:rsidR="00EE27E4" w:rsidRPr="00EE27E4" w:rsidRDefault="00EE27E4" w:rsidP="00EE27E4">
            <w:pPr>
              <w:autoSpaceDE w:val="0"/>
              <w:autoSpaceDN w:val="0"/>
              <w:spacing w:after="0" w:line="240" w:lineRule="auto"/>
              <w:ind w:firstLine="37"/>
              <w:jc w:val="both"/>
              <w:rPr>
                <w:rFonts w:ascii="Times New Roman CYR" w:hAnsi="Times New Roman CYR" w:cs="Times New Roman CYR"/>
                <w:sz w:val="20"/>
                <w:szCs w:val="20"/>
              </w:rPr>
            </w:pPr>
            <w:r w:rsidRPr="00EE27E4">
              <w:rPr>
                <w:rFonts w:ascii="Times New Roman CYR" w:hAnsi="Times New Roman CYR" w:cs="Times New Roman CYR"/>
                <w:sz w:val="20"/>
                <w:szCs w:val="20"/>
              </w:rPr>
              <w:t>Основания для приостановления предоставления государственной услуги не предусмотрены.</w:t>
            </w:r>
          </w:p>
          <w:p w:rsidR="00EE27E4" w:rsidRPr="00EE27E4" w:rsidRDefault="00EE27E4" w:rsidP="00EE27E4">
            <w:pPr>
              <w:spacing w:after="0" w:line="240" w:lineRule="auto"/>
              <w:ind w:firstLine="37"/>
              <w:jc w:val="both"/>
              <w:rPr>
                <w:rFonts w:ascii="Times New Roman" w:hAnsi="Times New Roman" w:cs="Times New Roman"/>
                <w:sz w:val="20"/>
                <w:szCs w:val="20"/>
              </w:rPr>
            </w:pPr>
            <w:r w:rsidRPr="00EE27E4">
              <w:rPr>
                <w:rFonts w:ascii="Times New Roman" w:hAnsi="Times New Roman" w:cs="Times New Roman"/>
                <w:sz w:val="20"/>
                <w:szCs w:val="20"/>
              </w:rPr>
              <w:t>Основанием для отказа в предоставлении услуги является:</w:t>
            </w:r>
          </w:p>
          <w:p w:rsidR="002A7BCA" w:rsidRDefault="002A7BCA" w:rsidP="002A7BCA">
            <w:pPr>
              <w:spacing w:after="0" w:line="240" w:lineRule="auto"/>
              <w:jc w:val="both"/>
              <w:rPr>
                <w:rFonts w:ascii="Times New Roman" w:hAnsi="Times New Roman" w:cs="Times New Roman"/>
                <w:sz w:val="20"/>
                <w:szCs w:val="20"/>
              </w:rPr>
            </w:pPr>
            <w:r w:rsidRPr="007D0A78">
              <w:rPr>
                <w:rFonts w:ascii="Times New Roman" w:hAnsi="Times New Roman" w:cs="Times New Roman"/>
                <w:sz w:val="20"/>
                <w:szCs w:val="20"/>
              </w:rPr>
              <w:t>- несоответствие представленных документов перечню документов, указан</w:t>
            </w:r>
            <w:r>
              <w:rPr>
                <w:rFonts w:ascii="Times New Roman" w:hAnsi="Times New Roman" w:cs="Times New Roman"/>
                <w:sz w:val="20"/>
                <w:szCs w:val="20"/>
              </w:rPr>
              <w:t xml:space="preserve">ных в пункте 2.5 </w:t>
            </w:r>
            <w:r w:rsidRPr="007D0A78">
              <w:rPr>
                <w:rFonts w:ascii="Times New Roman" w:hAnsi="Times New Roman" w:cs="Times New Roman"/>
                <w:sz w:val="20"/>
                <w:szCs w:val="20"/>
              </w:rPr>
              <w:t>настоящего Административного регламента</w:t>
            </w:r>
            <w:r>
              <w:rPr>
                <w:rFonts w:ascii="Times New Roman" w:hAnsi="Times New Roman" w:cs="Times New Roman"/>
                <w:sz w:val="20"/>
                <w:szCs w:val="20"/>
              </w:rPr>
              <w:t>;</w:t>
            </w:r>
          </w:p>
          <w:p w:rsidR="00EE27E4" w:rsidRPr="00476D57" w:rsidRDefault="00EE27E4" w:rsidP="005C45A4">
            <w:pPr>
              <w:spacing w:after="0" w:line="240" w:lineRule="auto"/>
              <w:jc w:val="both"/>
              <w:rPr>
                <w:rFonts w:ascii="Times New Roman" w:hAnsi="Times New Roman" w:cs="Times New Roman"/>
                <w:sz w:val="20"/>
                <w:szCs w:val="20"/>
              </w:rPr>
            </w:pPr>
          </w:p>
        </w:tc>
        <w:tc>
          <w:tcPr>
            <w:tcW w:w="3764" w:type="dxa"/>
            <w:tcBorders>
              <w:top w:val="single" w:sz="4" w:space="0" w:color="auto"/>
              <w:left w:val="single" w:sz="4" w:space="0" w:color="auto"/>
              <w:bottom w:val="single" w:sz="4" w:space="0" w:color="auto"/>
              <w:right w:val="single" w:sz="4" w:space="0" w:color="auto"/>
            </w:tcBorders>
          </w:tcPr>
          <w:p w:rsidR="00EE27E4" w:rsidRPr="00476D57" w:rsidRDefault="00EE27E4" w:rsidP="00247F22">
            <w:pPr>
              <w:pStyle w:val="ConsPlusCell"/>
              <w:widowControl/>
              <w:ind w:firstLine="45"/>
              <w:rPr>
                <w:rFonts w:ascii="Times New Roman" w:hAnsi="Times New Roman" w:cs="Times New Roman"/>
              </w:rPr>
            </w:pPr>
          </w:p>
        </w:tc>
      </w:tr>
      <w:tr w:rsidR="00247F22" w:rsidRPr="00476D57" w:rsidTr="007D4FBF">
        <w:tc>
          <w:tcPr>
            <w:tcW w:w="4219" w:type="dxa"/>
            <w:tcBorders>
              <w:top w:val="single" w:sz="4" w:space="0" w:color="auto"/>
              <w:left w:val="single" w:sz="4" w:space="0" w:color="auto"/>
              <w:bottom w:val="single" w:sz="4" w:space="0" w:color="auto"/>
              <w:right w:val="single" w:sz="4" w:space="0" w:color="auto"/>
            </w:tcBorders>
          </w:tcPr>
          <w:p w:rsidR="00247F22" w:rsidRPr="00476D57" w:rsidRDefault="00247F22" w:rsidP="00EE27E4">
            <w:pPr>
              <w:suppressAutoHyphens/>
              <w:spacing w:line="240" w:lineRule="auto"/>
              <w:ind w:left="11" w:hanging="11"/>
              <w:jc w:val="both"/>
              <w:rPr>
                <w:rFonts w:ascii="Times New Roman" w:hAnsi="Times New Roman" w:cs="Times New Roman"/>
                <w:sz w:val="20"/>
                <w:szCs w:val="20"/>
              </w:rPr>
            </w:pPr>
            <w:r w:rsidRPr="00476D57">
              <w:rPr>
                <w:rFonts w:ascii="Times New Roman" w:hAnsi="Times New Roman" w:cs="Times New Roman"/>
                <w:sz w:val="20"/>
                <w:szCs w:val="20"/>
              </w:rPr>
              <w:t>2.</w:t>
            </w:r>
            <w:r w:rsidR="00EE27E4">
              <w:rPr>
                <w:rFonts w:ascii="Times New Roman" w:hAnsi="Times New Roman" w:cs="Times New Roman"/>
                <w:sz w:val="20"/>
                <w:szCs w:val="20"/>
              </w:rPr>
              <w:t>10</w:t>
            </w:r>
            <w:r w:rsidRPr="00476D57">
              <w:rPr>
                <w:rFonts w:ascii="Times New Roman" w:hAnsi="Times New Roman" w:cs="Times New Roman"/>
                <w:sz w:val="20"/>
                <w:szCs w:val="20"/>
              </w:rPr>
              <w:t>. Порядок, размер и основания взимания государственной пошлины или иной платы, взимаемой за предоставление государственной услуги</w:t>
            </w:r>
          </w:p>
        </w:tc>
        <w:tc>
          <w:tcPr>
            <w:tcW w:w="6996" w:type="dxa"/>
            <w:tcBorders>
              <w:top w:val="single" w:sz="4" w:space="0" w:color="auto"/>
              <w:left w:val="single" w:sz="4" w:space="0" w:color="auto"/>
              <w:bottom w:val="single" w:sz="4" w:space="0" w:color="auto"/>
              <w:right w:val="single" w:sz="4" w:space="0" w:color="auto"/>
            </w:tcBorders>
          </w:tcPr>
          <w:p w:rsidR="00247F22" w:rsidRPr="00476D57" w:rsidRDefault="00247F22" w:rsidP="005557A5">
            <w:pPr>
              <w:spacing w:line="240" w:lineRule="auto"/>
              <w:ind w:firstLine="37"/>
              <w:jc w:val="both"/>
              <w:rPr>
                <w:rFonts w:ascii="Times New Roman" w:hAnsi="Times New Roman" w:cs="Times New Roman"/>
                <w:sz w:val="20"/>
                <w:szCs w:val="20"/>
              </w:rPr>
            </w:pPr>
            <w:r w:rsidRPr="00476D57">
              <w:rPr>
                <w:rFonts w:ascii="Times New Roman" w:hAnsi="Times New Roman" w:cs="Times New Roman"/>
                <w:sz w:val="20"/>
                <w:szCs w:val="20"/>
              </w:rPr>
              <w:t>На безвозмездной основе</w:t>
            </w:r>
          </w:p>
        </w:tc>
        <w:tc>
          <w:tcPr>
            <w:tcW w:w="3764"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pStyle w:val="ConsPlusCell"/>
              <w:widowControl/>
              <w:ind w:firstLine="45"/>
              <w:rPr>
                <w:rFonts w:ascii="Times New Roman" w:hAnsi="Times New Roman" w:cs="Times New Roman"/>
              </w:rPr>
            </w:pPr>
          </w:p>
        </w:tc>
      </w:tr>
      <w:tr w:rsidR="00247F22" w:rsidRPr="00476D57" w:rsidTr="007D4FBF">
        <w:tc>
          <w:tcPr>
            <w:tcW w:w="4219" w:type="dxa"/>
            <w:tcBorders>
              <w:top w:val="single" w:sz="4" w:space="0" w:color="auto"/>
              <w:left w:val="single" w:sz="4" w:space="0" w:color="auto"/>
              <w:bottom w:val="single" w:sz="4" w:space="0" w:color="auto"/>
              <w:right w:val="single" w:sz="4" w:space="0" w:color="auto"/>
            </w:tcBorders>
          </w:tcPr>
          <w:p w:rsidR="00247F22" w:rsidRPr="00476D57" w:rsidRDefault="00247F22" w:rsidP="00EE27E4">
            <w:pPr>
              <w:suppressAutoHyphens/>
              <w:spacing w:line="240" w:lineRule="auto"/>
              <w:ind w:left="11" w:hanging="11"/>
              <w:jc w:val="both"/>
              <w:rPr>
                <w:rFonts w:ascii="Times New Roman" w:hAnsi="Times New Roman" w:cs="Times New Roman"/>
                <w:sz w:val="20"/>
                <w:szCs w:val="20"/>
              </w:rPr>
            </w:pPr>
            <w:r w:rsidRPr="00476D57">
              <w:rPr>
                <w:rFonts w:ascii="Times New Roman" w:hAnsi="Times New Roman" w:cs="Times New Roman"/>
                <w:sz w:val="20"/>
                <w:szCs w:val="20"/>
              </w:rPr>
              <w:t>2.1</w:t>
            </w:r>
            <w:r w:rsidR="00EE27E4">
              <w:rPr>
                <w:rFonts w:ascii="Times New Roman" w:hAnsi="Times New Roman" w:cs="Times New Roman"/>
                <w:sz w:val="20"/>
                <w:szCs w:val="20"/>
              </w:rPr>
              <w:t>1</w:t>
            </w:r>
            <w:r w:rsidRPr="00476D57">
              <w:rPr>
                <w:rFonts w:ascii="Times New Roman" w:hAnsi="Times New Roman" w:cs="Times New Roman"/>
                <w:sz w:val="20"/>
                <w:szCs w:val="20"/>
              </w:rPr>
              <w:t>.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996"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tabs>
                <w:tab w:val="num" w:pos="0"/>
              </w:tabs>
              <w:spacing w:line="240" w:lineRule="auto"/>
              <w:jc w:val="both"/>
              <w:rPr>
                <w:rFonts w:ascii="Times New Roman" w:hAnsi="Times New Roman" w:cs="Times New Roman"/>
                <w:sz w:val="20"/>
                <w:szCs w:val="20"/>
                <w:vertAlign w:val="superscript"/>
              </w:rPr>
            </w:pPr>
            <w:r w:rsidRPr="00476D57">
              <w:rPr>
                <w:rFonts w:ascii="Times New Roman" w:hAnsi="Times New Roman" w:cs="Times New Roman"/>
                <w:sz w:val="20"/>
                <w:szCs w:val="20"/>
              </w:rPr>
              <w:t>Предоставление необходимых и обязательных услуг не требуется</w:t>
            </w:r>
          </w:p>
        </w:tc>
        <w:tc>
          <w:tcPr>
            <w:tcW w:w="3764"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pStyle w:val="ConsPlusCell"/>
              <w:widowControl/>
              <w:ind w:firstLine="45"/>
              <w:rPr>
                <w:rFonts w:ascii="Times New Roman" w:hAnsi="Times New Roman" w:cs="Times New Roman"/>
              </w:rPr>
            </w:pPr>
          </w:p>
        </w:tc>
      </w:tr>
      <w:tr w:rsidR="00247F22" w:rsidRPr="00476D57" w:rsidTr="007D4FBF">
        <w:tc>
          <w:tcPr>
            <w:tcW w:w="4219" w:type="dxa"/>
            <w:tcBorders>
              <w:top w:val="single" w:sz="4" w:space="0" w:color="auto"/>
              <w:left w:val="single" w:sz="4" w:space="0" w:color="auto"/>
              <w:bottom w:val="single" w:sz="4" w:space="0" w:color="auto"/>
              <w:right w:val="single" w:sz="4" w:space="0" w:color="auto"/>
            </w:tcBorders>
          </w:tcPr>
          <w:p w:rsidR="00247F22" w:rsidRPr="00476D57" w:rsidRDefault="00247F22" w:rsidP="00EE27E4">
            <w:pPr>
              <w:suppressAutoHyphens/>
              <w:spacing w:line="240" w:lineRule="auto"/>
              <w:ind w:left="11" w:hanging="11"/>
              <w:jc w:val="both"/>
              <w:rPr>
                <w:rFonts w:ascii="Times New Roman" w:hAnsi="Times New Roman" w:cs="Times New Roman"/>
                <w:sz w:val="20"/>
                <w:szCs w:val="20"/>
              </w:rPr>
            </w:pPr>
            <w:r w:rsidRPr="00476D57">
              <w:rPr>
                <w:rFonts w:ascii="Times New Roman" w:hAnsi="Times New Roman" w:cs="Times New Roman"/>
                <w:sz w:val="20"/>
                <w:szCs w:val="20"/>
              </w:rPr>
              <w:t>2.1</w:t>
            </w:r>
            <w:r w:rsidR="00EE27E4">
              <w:rPr>
                <w:rFonts w:ascii="Times New Roman" w:hAnsi="Times New Roman" w:cs="Times New Roman"/>
                <w:sz w:val="20"/>
                <w:szCs w:val="20"/>
              </w:rPr>
              <w:t>2</w:t>
            </w:r>
            <w:r w:rsidRPr="00476D57">
              <w:rPr>
                <w:rFonts w:ascii="Times New Roman" w:hAnsi="Times New Roman" w:cs="Times New Roman"/>
                <w:sz w:val="20"/>
                <w:szCs w:val="20"/>
              </w:rPr>
              <w:t>. Максимальный срок ожидания в очереди при подаче запроса о предост</w:t>
            </w:r>
            <w:r w:rsidR="005C45A4">
              <w:rPr>
                <w:rFonts w:ascii="Times New Roman" w:hAnsi="Times New Roman" w:cs="Times New Roman"/>
                <w:sz w:val="20"/>
                <w:szCs w:val="20"/>
              </w:rPr>
              <w:t xml:space="preserve">авлении государственной услуги </w:t>
            </w:r>
            <w:r w:rsidRPr="00476D57">
              <w:rPr>
                <w:rFonts w:ascii="Times New Roman" w:hAnsi="Times New Roman" w:cs="Times New Roman"/>
                <w:sz w:val="20"/>
                <w:szCs w:val="20"/>
              </w:rPr>
              <w:t>и при получении результата предоставления таких услуг</w:t>
            </w:r>
            <w:r w:rsidR="005557A5" w:rsidRPr="00476D57">
              <w:rPr>
                <w:rFonts w:ascii="Times New Roman" w:hAnsi="Times New Roman" w:cs="Times New Roman"/>
                <w:sz w:val="20"/>
                <w:szCs w:val="20"/>
              </w:rPr>
              <w:t>.</w:t>
            </w:r>
          </w:p>
        </w:tc>
        <w:tc>
          <w:tcPr>
            <w:tcW w:w="6996" w:type="dxa"/>
            <w:tcBorders>
              <w:top w:val="single" w:sz="4" w:space="0" w:color="auto"/>
              <w:left w:val="single" w:sz="4" w:space="0" w:color="auto"/>
              <w:bottom w:val="single" w:sz="4" w:space="0" w:color="auto"/>
              <w:right w:val="single" w:sz="4" w:space="0" w:color="auto"/>
            </w:tcBorders>
          </w:tcPr>
          <w:p w:rsidR="00247F22" w:rsidRPr="00476D57" w:rsidRDefault="00247F22" w:rsidP="00844605">
            <w:pPr>
              <w:tabs>
                <w:tab w:val="num" w:pos="0"/>
              </w:tab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Максимальный срок ожидания приема (обслуживания)</w:t>
            </w:r>
            <w:r w:rsidR="005917E2">
              <w:rPr>
                <w:rFonts w:ascii="Times New Roman" w:hAnsi="Times New Roman" w:cs="Times New Roman"/>
                <w:sz w:val="20"/>
                <w:szCs w:val="20"/>
              </w:rPr>
              <w:t xml:space="preserve"> заявителя не должен превышать 15</w:t>
            </w:r>
            <w:r w:rsidRPr="00476D57">
              <w:rPr>
                <w:rFonts w:ascii="Times New Roman" w:hAnsi="Times New Roman" w:cs="Times New Roman"/>
                <w:sz w:val="20"/>
                <w:szCs w:val="20"/>
              </w:rPr>
              <w:t xml:space="preserve"> минут.</w:t>
            </w:r>
          </w:p>
          <w:p w:rsidR="00247F22" w:rsidRPr="00476D57" w:rsidRDefault="00247F22" w:rsidP="00844605">
            <w:pPr>
              <w:tabs>
                <w:tab w:val="num" w:pos="0"/>
              </w:tab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Очередность для отдельных категорий получателей государственной услуги не установлена.</w:t>
            </w:r>
          </w:p>
        </w:tc>
        <w:tc>
          <w:tcPr>
            <w:tcW w:w="3764"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suppressAutoHyphens/>
              <w:spacing w:line="240" w:lineRule="auto"/>
              <w:ind w:firstLine="45"/>
              <w:jc w:val="both"/>
              <w:rPr>
                <w:rFonts w:ascii="Times New Roman" w:hAnsi="Times New Roman" w:cs="Times New Roman"/>
                <w:sz w:val="20"/>
                <w:szCs w:val="20"/>
              </w:rPr>
            </w:pPr>
          </w:p>
        </w:tc>
      </w:tr>
      <w:tr w:rsidR="00247F22" w:rsidRPr="00476D57" w:rsidTr="007D4FBF">
        <w:tc>
          <w:tcPr>
            <w:tcW w:w="4219" w:type="dxa"/>
            <w:tcBorders>
              <w:top w:val="single" w:sz="4" w:space="0" w:color="auto"/>
              <w:left w:val="single" w:sz="4" w:space="0" w:color="auto"/>
              <w:bottom w:val="single" w:sz="4" w:space="0" w:color="auto"/>
              <w:right w:val="single" w:sz="4" w:space="0" w:color="auto"/>
            </w:tcBorders>
          </w:tcPr>
          <w:p w:rsidR="00247F22" w:rsidRPr="00476D57" w:rsidRDefault="00247F22" w:rsidP="00EE27E4">
            <w:pPr>
              <w:suppressAutoHyphens/>
              <w:spacing w:line="240" w:lineRule="auto"/>
              <w:ind w:left="11" w:hanging="11"/>
              <w:jc w:val="both"/>
              <w:rPr>
                <w:rFonts w:ascii="Times New Roman" w:hAnsi="Times New Roman" w:cs="Times New Roman"/>
                <w:sz w:val="20"/>
                <w:szCs w:val="20"/>
              </w:rPr>
            </w:pPr>
            <w:r w:rsidRPr="00476D57">
              <w:rPr>
                <w:rFonts w:ascii="Times New Roman" w:hAnsi="Times New Roman" w:cs="Times New Roman"/>
                <w:sz w:val="20"/>
                <w:szCs w:val="20"/>
              </w:rPr>
              <w:t>2.1</w:t>
            </w:r>
            <w:r w:rsidR="00EE27E4">
              <w:rPr>
                <w:rFonts w:ascii="Times New Roman" w:hAnsi="Times New Roman" w:cs="Times New Roman"/>
                <w:sz w:val="20"/>
                <w:szCs w:val="20"/>
              </w:rPr>
              <w:t>3</w:t>
            </w:r>
            <w:r w:rsidRPr="00476D57">
              <w:rPr>
                <w:rFonts w:ascii="Times New Roman" w:hAnsi="Times New Roman" w:cs="Times New Roman"/>
                <w:sz w:val="20"/>
                <w:szCs w:val="20"/>
              </w:rPr>
              <w:t xml:space="preserve">. Срок регистрации запроса заявителя о </w:t>
            </w:r>
            <w:r w:rsidR="005557A5" w:rsidRPr="00476D57">
              <w:rPr>
                <w:rFonts w:ascii="Times New Roman" w:hAnsi="Times New Roman" w:cs="Times New Roman"/>
                <w:sz w:val="20"/>
                <w:szCs w:val="20"/>
              </w:rPr>
              <w:t xml:space="preserve">предоставлении государственной </w:t>
            </w:r>
            <w:r w:rsidRPr="00476D57">
              <w:rPr>
                <w:rFonts w:ascii="Times New Roman" w:hAnsi="Times New Roman" w:cs="Times New Roman"/>
                <w:sz w:val="20"/>
                <w:szCs w:val="20"/>
              </w:rPr>
              <w:t>услуги</w:t>
            </w:r>
          </w:p>
        </w:tc>
        <w:tc>
          <w:tcPr>
            <w:tcW w:w="6996" w:type="dxa"/>
            <w:tcBorders>
              <w:top w:val="single" w:sz="4" w:space="0" w:color="auto"/>
              <w:left w:val="single" w:sz="4" w:space="0" w:color="auto"/>
              <w:bottom w:val="single" w:sz="4" w:space="0" w:color="auto"/>
              <w:right w:val="single" w:sz="4" w:space="0" w:color="auto"/>
            </w:tcBorders>
          </w:tcPr>
          <w:p w:rsidR="00247F22" w:rsidRPr="005917E2" w:rsidRDefault="005917E2" w:rsidP="008D7969">
            <w:pPr>
              <w:tabs>
                <w:tab w:val="num" w:pos="0"/>
              </w:tabs>
              <w:spacing w:line="240" w:lineRule="auto"/>
              <w:jc w:val="both"/>
              <w:rPr>
                <w:rFonts w:ascii="Times New Roman" w:hAnsi="Times New Roman" w:cs="Times New Roman"/>
                <w:i/>
                <w:sz w:val="20"/>
                <w:szCs w:val="20"/>
              </w:rPr>
            </w:pPr>
            <w:r w:rsidRPr="005917E2">
              <w:rPr>
                <w:rFonts w:ascii="Times New Roman" w:hAnsi="Times New Roman" w:cs="Times New Roman"/>
                <w:sz w:val="20"/>
                <w:szCs w:val="20"/>
              </w:rPr>
              <w:t>В день поступления заявления</w:t>
            </w:r>
          </w:p>
        </w:tc>
        <w:tc>
          <w:tcPr>
            <w:tcW w:w="3764"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pStyle w:val="ConsPlusCell"/>
              <w:widowControl/>
              <w:ind w:firstLine="45"/>
              <w:rPr>
                <w:rFonts w:ascii="Times New Roman" w:hAnsi="Times New Roman" w:cs="Times New Roman"/>
              </w:rPr>
            </w:pPr>
          </w:p>
        </w:tc>
      </w:tr>
      <w:tr w:rsidR="00247F22" w:rsidRPr="00476D57" w:rsidTr="007D4F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9" w:type="dxa"/>
            <w:tcBorders>
              <w:top w:val="single" w:sz="4" w:space="0" w:color="auto"/>
              <w:left w:val="single" w:sz="4" w:space="0" w:color="auto"/>
              <w:bottom w:val="single" w:sz="4" w:space="0" w:color="auto"/>
              <w:right w:val="single" w:sz="4" w:space="0" w:color="auto"/>
            </w:tcBorders>
          </w:tcPr>
          <w:p w:rsidR="00247F22" w:rsidRPr="00476D57" w:rsidRDefault="00247F22" w:rsidP="00EE27E4">
            <w:pPr>
              <w:suppressAutoHyphens/>
              <w:spacing w:line="240" w:lineRule="auto"/>
              <w:ind w:left="11" w:hanging="11"/>
              <w:jc w:val="both"/>
              <w:rPr>
                <w:rFonts w:ascii="Times New Roman" w:hAnsi="Times New Roman" w:cs="Times New Roman"/>
                <w:sz w:val="20"/>
                <w:szCs w:val="20"/>
              </w:rPr>
            </w:pPr>
            <w:r w:rsidRPr="00476D57">
              <w:rPr>
                <w:rFonts w:ascii="Times New Roman" w:hAnsi="Times New Roman" w:cs="Times New Roman"/>
                <w:sz w:val="20"/>
                <w:szCs w:val="20"/>
              </w:rPr>
              <w:t>2.1</w:t>
            </w:r>
            <w:r w:rsidR="00EE27E4">
              <w:rPr>
                <w:rFonts w:ascii="Times New Roman" w:hAnsi="Times New Roman" w:cs="Times New Roman"/>
                <w:sz w:val="20"/>
                <w:szCs w:val="20"/>
              </w:rPr>
              <w:t>4</w:t>
            </w:r>
            <w:r w:rsidRPr="00476D57">
              <w:rPr>
                <w:rFonts w:ascii="Times New Roman" w:hAnsi="Times New Roman" w:cs="Times New Roman"/>
                <w:sz w:val="20"/>
                <w:szCs w:val="20"/>
              </w:rPr>
              <w:t>. Требования к помещениям, в которых предоставляется государственная услуга </w:t>
            </w:r>
          </w:p>
        </w:tc>
        <w:tc>
          <w:tcPr>
            <w:tcW w:w="6996" w:type="dxa"/>
            <w:tcBorders>
              <w:top w:val="single" w:sz="4" w:space="0" w:color="auto"/>
              <w:left w:val="single" w:sz="4" w:space="0" w:color="auto"/>
              <w:bottom w:val="single" w:sz="4" w:space="0" w:color="auto"/>
              <w:right w:val="single" w:sz="4" w:space="0" w:color="auto"/>
            </w:tcBorders>
          </w:tcPr>
          <w:p w:rsidR="00EE27E4" w:rsidRPr="00EE27E4" w:rsidRDefault="00EE27E4" w:rsidP="008D7969">
            <w:pPr>
              <w:spacing w:after="0" w:line="240" w:lineRule="auto"/>
              <w:ind w:firstLine="34"/>
              <w:jc w:val="both"/>
              <w:rPr>
                <w:rFonts w:ascii="Times New Roman" w:eastAsia="Calibri" w:hAnsi="Times New Roman" w:cs="Times New Roman"/>
                <w:sz w:val="20"/>
                <w:szCs w:val="20"/>
                <w:lang w:eastAsia="en-US"/>
              </w:rPr>
            </w:pPr>
            <w:r w:rsidRPr="00EE27E4">
              <w:rPr>
                <w:rFonts w:ascii="Times New Roman" w:eastAsia="Calibri" w:hAnsi="Times New Roman" w:cs="Times New Roman"/>
                <w:sz w:val="20"/>
                <w:szCs w:val="20"/>
                <w:lang w:eastAsia="en-US"/>
              </w:rPr>
              <w:t>1. Заявление подается по адресу:</w:t>
            </w:r>
          </w:p>
          <w:p w:rsidR="00EE27E4" w:rsidRPr="00EE27E4" w:rsidRDefault="00EE27E4" w:rsidP="008D7969">
            <w:pPr>
              <w:spacing w:after="0" w:line="240" w:lineRule="auto"/>
              <w:ind w:firstLine="34"/>
              <w:jc w:val="both"/>
              <w:rPr>
                <w:rFonts w:ascii="Times New Roman" w:eastAsia="Calibri" w:hAnsi="Times New Roman" w:cs="Times New Roman"/>
                <w:sz w:val="20"/>
                <w:szCs w:val="20"/>
                <w:lang w:eastAsia="en-US"/>
              </w:rPr>
            </w:pPr>
            <w:r w:rsidRPr="00EE27E4">
              <w:rPr>
                <w:rFonts w:ascii="Times New Roman" w:eastAsia="Calibri" w:hAnsi="Times New Roman" w:cs="Times New Roman"/>
                <w:sz w:val="20"/>
                <w:szCs w:val="20"/>
                <w:lang w:eastAsia="en-US"/>
              </w:rPr>
              <w:t>г. Нижнекамск, ул. Школьный бульвар, д. 2 а; кабинет № 6</w:t>
            </w:r>
            <w:r w:rsidR="00955F33">
              <w:rPr>
                <w:rFonts w:ascii="Times New Roman" w:eastAsia="Calibri" w:hAnsi="Times New Roman" w:cs="Times New Roman"/>
                <w:sz w:val="20"/>
                <w:szCs w:val="20"/>
                <w:lang w:eastAsia="en-US"/>
              </w:rPr>
              <w:t xml:space="preserve">, </w:t>
            </w:r>
            <w:r w:rsidR="008D7969">
              <w:rPr>
                <w:rFonts w:ascii="Times New Roman" w:eastAsia="Calibri" w:hAnsi="Times New Roman" w:cs="Times New Roman"/>
                <w:sz w:val="20"/>
                <w:szCs w:val="20"/>
                <w:lang w:eastAsia="en-US"/>
              </w:rPr>
              <w:t>7</w:t>
            </w:r>
            <w:r w:rsidRPr="00EE27E4">
              <w:rPr>
                <w:rFonts w:ascii="Times New Roman" w:eastAsia="Calibri" w:hAnsi="Times New Roman" w:cs="Times New Roman"/>
                <w:sz w:val="20"/>
                <w:szCs w:val="20"/>
                <w:lang w:eastAsia="en-US"/>
              </w:rPr>
              <w:t>, отдел опеки и попечительства.</w:t>
            </w:r>
          </w:p>
          <w:p w:rsidR="008D7969" w:rsidRPr="009435F2" w:rsidRDefault="00EE27E4" w:rsidP="008D7969">
            <w:pPr>
              <w:spacing w:after="0" w:line="240" w:lineRule="auto"/>
              <w:ind w:firstLine="142"/>
              <w:jc w:val="both"/>
              <w:rPr>
                <w:rFonts w:ascii="Times New Roman" w:hAnsi="Times New Roman" w:cs="Times New Roman"/>
                <w:sz w:val="20"/>
                <w:szCs w:val="20"/>
              </w:rPr>
            </w:pPr>
            <w:r w:rsidRPr="00EE27E4">
              <w:rPr>
                <w:rFonts w:ascii="Times New Roman" w:eastAsia="Calibri" w:hAnsi="Times New Roman" w:cs="Times New Roman"/>
                <w:sz w:val="20"/>
                <w:szCs w:val="20"/>
                <w:lang w:eastAsia="en-US"/>
              </w:rPr>
              <w:t>2. Прием заявителей осуществляется в помещении,</w:t>
            </w:r>
            <w:r w:rsidR="008D7969" w:rsidRPr="009435F2">
              <w:rPr>
                <w:rFonts w:ascii="Times New Roman" w:eastAsia="Calibri" w:hAnsi="Times New Roman" w:cs="Times New Roman"/>
                <w:sz w:val="28"/>
                <w:szCs w:val="28"/>
                <w:lang w:eastAsia="en-US"/>
              </w:rPr>
              <w:t xml:space="preserve"> </w:t>
            </w:r>
            <w:r w:rsidR="008D7969" w:rsidRPr="009435F2">
              <w:rPr>
                <w:rFonts w:ascii="Times New Roman" w:eastAsia="Calibri" w:hAnsi="Times New Roman" w:cs="Times New Roman"/>
                <w:sz w:val="20"/>
                <w:szCs w:val="20"/>
                <w:lang w:eastAsia="en-US"/>
              </w:rPr>
              <w:t>оборудованн</w:t>
            </w:r>
            <w:r w:rsidR="008D7969">
              <w:rPr>
                <w:rFonts w:ascii="Times New Roman" w:eastAsia="Calibri" w:hAnsi="Times New Roman" w:cs="Times New Roman"/>
                <w:sz w:val="20"/>
                <w:szCs w:val="20"/>
                <w:lang w:eastAsia="en-US"/>
              </w:rPr>
              <w:t xml:space="preserve">ом </w:t>
            </w:r>
            <w:r w:rsidR="008D7969" w:rsidRPr="009435F2">
              <w:rPr>
                <w:rFonts w:ascii="Times New Roman" w:eastAsia="Calibri" w:hAnsi="Times New Roman" w:cs="Times New Roman"/>
                <w:sz w:val="20"/>
                <w:szCs w:val="20"/>
                <w:lang w:eastAsia="en-US"/>
              </w:rPr>
              <w:t>против</w:t>
            </w:r>
            <w:r w:rsidR="008D7969" w:rsidRPr="009435F2">
              <w:rPr>
                <w:rFonts w:ascii="Times New Roman" w:eastAsia="Calibri" w:hAnsi="Times New Roman" w:cs="Times New Roman"/>
                <w:sz w:val="20"/>
                <w:szCs w:val="20"/>
                <w:lang w:eastAsia="en-US"/>
              </w:rPr>
              <w:t>о</w:t>
            </w:r>
            <w:r w:rsidR="008D7969" w:rsidRPr="009435F2">
              <w:rPr>
                <w:rFonts w:ascii="Times New Roman" w:eastAsia="Calibri" w:hAnsi="Times New Roman" w:cs="Times New Roman"/>
                <w:sz w:val="20"/>
                <w:szCs w:val="20"/>
                <w:lang w:eastAsia="en-US"/>
              </w:rPr>
              <w:lastRenderedPageBreak/>
              <w:t>пожарной системой и системой пожаротушения</w:t>
            </w:r>
            <w:r w:rsidR="008D7969">
              <w:rPr>
                <w:rFonts w:ascii="Times New Roman" w:hAnsi="Times New Roman" w:cs="Times New Roman"/>
                <w:sz w:val="20"/>
                <w:szCs w:val="20"/>
              </w:rPr>
              <w:t>;</w:t>
            </w:r>
          </w:p>
          <w:p w:rsidR="00EE27E4" w:rsidRPr="00EE27E4" w:rsidRDefault="00EE27E4" w:rsidP="008D7969">
            <w:pPr>
              <w:spacing w:after="0" w:line="240" w:lineRule="auto"/>
              <w:ind w:firstLine="34"/>
              <w:jc w:val="both"/>
              <w:rPr>
                <w:rFonts w:ascii="Times New Roman" w:eastAsia="Calibri" w:hAnsi="Times New Roman" w:cs="Times New Roman"/>
                <w:sz w:val="20"/>
                <w:szCs w:val="20"/>
                <w:lang w:eastAsia="en-US"/>
              </w:rPr>
            </w:pPr>
            <w:r w:rsidRPr="00EE27E4">
              <w:rPr>
                <w:rFonts w:ascii="Times New Roman" w:eastAsia="Calibri" w:hAnsi="Times New Roman" w:cs="Times New Roman"/>
                <w:sz w:val="20"/>
                <w:szCs w:val="20"/>
                <w:lang w:eastAsia="en-US"/>
              </w:rPr>
              <w:t>3. Рабочее место специалиста отдела в помещении для приема заявителей оборудуется персональным компьютером с обеспеченным доступом к эле</w:t>
            </w:r>
            <w:r w:rsidRPr="00EE27E4">
              <w:rPr>
                <w:rFonts w:ascii="Times New Roman" w:eastAsia="Calibri" w:hAnsi="Times New Roman" w:cs="Times New Roman"/>
                <w:sz w:val="20"/>
                <w:szCs w:val="20"/>
                <w:lang w:eastAsia="en-US"/>
              </w:rPr>
              <w:t>к</w:t>
            </w:r>
            <w:r w:rsidRPr="00EE27E4">
              <w:rPr>
                <w:rFonts w:ascii="Times New Roman" w:eastAsia="Calibri" w:hAnsi="Times New Roman" w:cs="Times New Roman"/>
                <w:sz w:val="20"/>
                <w:szCs w:val="20"/>
                <w:lang w:eastAsia="en-US"/>
              </w:rPr>
              <w:t>тронным справочно-правовым системам, и оргтехникой, позволяющей орг</w:t>
            </w:r>
            <w:r w:rsidRPr="00EE27E4">
              <w:rPr>
                <w:rFonts w:ascii="Times New Roman" w:eastAsia="Calibri" w:hAnsi="Times New Roman" w:cs="Times New Roman"/>
                <w:sz w:val="20"/>
                <w:szCs w:val="20"/>
                <w:lang w:eastAsia="en-US"/>
              </w:rPr>
              <w:t>а</w:t>
            </w:r>
            <w:r w:rsidRPr="00EE27E4">
              <w:rPr>
                <w:rFonts w:ascii="Times New Roman" w:eastAsia="Calibri" w:hAnsi="Times New Roman" w:cs="Times New Roman"/>
                <w:sz w:val="20"/>
                <w:szCs w:val="20"/>
                <w:lang w:eastAsia="en-US"/>
              </w:rPr>
              <w:t xml:space="preserve">низовать исполнение услуги в полном объеме. </w:t>
            </w:r>
          </w:p>
          <w:p w:rsidR="00EE27E4" w:rsidRPr="00EE27E4" w:rsidRDefault="00EE27E4" w:rsidP="008D7969">
            <w:pPr>
              <w:spacing w:after="0" w:line="240" w:lineRule="auto"/>
              <w:ind w:firstLine="34"/>
              <w:jc w:val="both"/>
              <w:rPr>
                <w:rFonts w:ascii="Times New Roman" w:eastAsia="Calibri" w:hAnsi="Times New Roman" w:cs="Times New Roman"/>
                <w:sz w:val="20"/>
                <w:szCs w:val="20"/>
                <w:lang w:eastAsia="en-US"/>
              </w:rPr>
            </w:pPr>
            <w:r w:rsidRPr="00EE27E4">
              <w:rPr>
                <w:rFonts w:ascii="Times New Roman" w:eastAsia="Calibri" w:hAnsi="Times New Roman" w:cs="Times New Roman"/>
                <w:sz w:val="20"/>
                <w:szCs w:val="20"/>
                <w:lang w:eastAsia="en-US"/>
              </w:rPr>
              <w:t>4. Место для заполнения документов оборудуется стульями, столами и обе</w:t>
            </w:r>
            <w:r w:rsidRPr="00EE27E4">
              <w:rPr>
                <w:rFonts w:ascii="Times New Roman" w:eastAsia="Calibri" w:hAnsi="Times New Roman" w:cs="Times New Roman"/>
                <w:sz w:val="20"/>
                <w:szCs w:val="20"/>
                <w:lang w:eastAsia="en-US"/>
              </w:rPr>
              <w:t>с</w:t>
            </w:r>
            <w:r w:rsidRPr="00EE27E4">
              <w:rPr>
                <w:rFonts w:ascii="Times New Roman" w:eastAsia="Calibri" w:hAnsi="Times New Roman" w:cs="Times New Roman"/>
                <w:sz w:val="20"/>
                <w:szCs w:val="20"/>
                <w:lang w:eastAsia="en-US"/>
              </w:rPr>
              <w:t>печивается образцами заполнения документов.</w:t>
            </w:r>
          </w:p>
          <w:p w:rsidR="00EE27E4" w:rsidRPr="00EE27E4" w:rsidRDefault="00EE27E4" w:rsidP="008D7969">
            <w:pPr>
              <w:spacing w:after="0" w:line="240" w:lineRule="auto"/>
              <w:ind w:firstLine="34"/>
              <w:jc w:val="both"/>
              <w:rPr>
                <w:rFonts w:ascii="Times New Roman" w:hAnsi="Times New Roman" w:cs="Times New Roman"/>
                <w:sz w:val="20"/>
                <w:szCs w:val="20"/>
              </w:rPr>
            </w:pPr>
            <w:r w:rsidRPr="00EE27E4">
              <w:rPr>
                <w:rFonts w:ascii="Times New Roman" w:hAnsi="Times New Roman" w:cs="Times New Roman"/>
                <w:sz w:val="20"/>
                <w:szCs w:val="20"/>
              </w:rPr>
              <w:t>5. Обеспечивается беспрепятственный доступ инвалидов к месту предоста</w:t>
            </w:r>
            <w:r w:rsidRPr="00EE27E4">
              <w:rPr>
                <w:rFonts w:ascii="Times New Roman" w:hAnsi="Times New Roman" w:cs="Times New Roman"/>
                <w:sz w:val="20"/>
                <w:szCs w:val="20"/>
              </w:rPr>
              <w:t>в</w:t>
            </w:r>
            <w:r w:rsidRPr="00EE27E4">
              <w:rPr>
                <w:rFonts w:ascii="Times New Roman" w:hAnsi="Times New Roman" w:cs="Times New Roman"/>
                <w:sz w:val="20"/>
                <w:szCs w:val="20"/>
              </w:rPr>
              <w:t>ления гос. услуги, в том числе возможность беспрепятственного входа на об</w:t>
            </w:r>
            <w:r w:rsidRPr="00EE27E4">
              <w:rPr>
                <w:rFonts w:ascii="Times New Roman" w:hAnsi="Times New Roman" w:cs="Times New Roman"/>
                <w:sz w:val="20"/>
                <w:szCs w:val="20"/>
              </w:rPr>
              <w:t>ъ</w:t>
            </w:r>
            <w:r w:rsidRPr="00EE27E4">
              <w:rPr>
                <w:rFonts w:ascii="Times New Roman" w:hAnsi="Times New Roman" w:cs="Times New Roman"/>
                <w:sz w:val="20"/>
                <w:szCs w:val="20"/>
              </w:rPr>
              <w:t xml:space="preserve">екты и выхода из них, а также самостоятельного передвижения по объекту в целях доступа к месту предоставления гос. услуги. </w:t>
            </w:r>
          </w:p>
          <w:p w:rsidR="00247F22" w:rsidRPr="00476D57" w:rsidRDefault="00EE27E4" w:rsidP="008D7969">
            <w:pPr>
              <w:tabs>
                <w:tab w:val="num" w:pos="0"/>
              </w:tabs>
              <w:spacing w:after="0" w:line="240" w:lineRule="auto"/>
              <w:ind w:firstLine="34"/>
              <w:jc w:val="both"/>
              <w:rPr>
                <w:rFonts w:ascii="Times New Roman" w:hAnsi="Times New Roman" w:cs="Times New Roman"/>
                <w:i/>
                <w:sz w:val="20"/>
                <w:szCs w:val="20"/>
              </w:rPr>
            </w:pPr>
            <w:r w:rsidRPr="00EE27E4">
              <w:rPr>
                <w:rFonts w:ascii="Times New Roman" w:hAnsi="Times New Roman" w:cs="Times New Roman"/>
                <w:sz w:val="20"/>
                <w:szCs w:val="20"/>
              </w:rPr>
              <w:t>6. Визуальная и мультимедийная информация о порядке предоставления гос. услуги размещается в удобных для заявителей местах, в том числе с учетом ограниченных возможностей инвалидов.</w:t>
            </w:r>
          </w:p>
        </w:tc>
        <w:tc>
          <w:tcPr>
            <w:tcW w:w="3764"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suppressAutoHyphens/>
              <w:spacing w:line="240" w:lineRule="auto"/>
              <w:ind w:firstLine="45"/>
              <w:jc w:val="both"/>
              <w:rPr>
                <w:rFonts w:ascii="Times New Roman" w:hAnsi="Times New Roman" w:cs="Times New Roman"/>
                <w:sz w:val="20"/>
                <w:szCs w:val="20"/>
              </w:rPr>
            </w:pPr>
          </w:p>
        </w:tc>
      </w:tr>
      <w:tr w:rsidR="00247F22" w:rsidRPr="00476D57" w:rsidTr="007D4F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9" w:type="dxa"/>
            <w:tcBorders>
              <w:top w:val="single" w:sz="4" w:space="0" w:color="auto"/>
              <w:left w:val="single" w:sz="4" w:space="0" w:color="auto"/>
              <w:bottom w:val="single" w:sz="4" w:space="0" w:color="auto"/>
              <w:right w:val="single" w:sz="4" w:space="0" w:color="auto"/>
            </w:tcBorders>
          </w:tcPr>
          <w:p w:rsidR="00247F22" w:rsidRPr="00476D57" w:rsidRDefault="00247F22" w:rsidP="00EE27E4">
            <w:pPr>
              <w:suppressAutoHyphens/>
              <w:spacing w:line="240" w:lineRule="auto"/>
              <w:ind w:left="11" w:hanging="11"/>
              <w:jc w:val="both"/>
              <w:rPr>
                <w:rFonts w:ascii="Times New Roman" w:hAnsi="Times New Roman" w:cs="Times New Roman"/>
                <w:sz w:val="20"/>
                <w:szCs w:val="20"/>
              </w:rPr>
            </w:pPr>
            <w:r w:rsidRPr="00476D57">
              <w:rPr>
                <w:rFonts w:ascii="Times New Roman" w:hAnsi="Times New Roman" w:cs="Times New Roman"/>
                <w:sz w:val="20"/>
                <w:szCs w:val="20"/>
              </w:rPr>
              <w:lastRenderedPageBreak/>
              <w:t>2.1</w:t>
            </w:r>
            <w:r w:rsidR="00EE27E4">
              <w:rPr>
                <w:rFonts w:ascii="Times New Roman" w:hAnsi="Times New Roman" w:cs="Times New Roman"/>
                <w:sz w:val="20"/>
                <w:szCs w:val="20"/>
              </w:rPr>
              <w:t>5</w:t>
            </w:r>
            <w:r w:rsidRPr="00476D57">
              <w:rPr>
                <w:rFonts w:ascii="Times New Roman" w:hAnsi="Times New Roman" w:cs="Times New Roman"/>
                <w:sz w:val="20"/>
                <w:szCs w:val="20"/>
              </w:rPr>
              <w:t>. Показатели доступности и качества государственной услуги</w:t>
            </w:r>
          </w:p>
        </w:tc>
        <w:tc>
          <w:tcPr>
            <w:tcW w:w="6996" w:type="dxa"/>
            <w:tcBorders>
              <w:top w:val="single" w:sz="4" w:space="0" w:color="auto"/>
              <w:left w:val="single" w:sz="4" w:space="0" w:color="auto"/>
              <w:bottom w:val="single" w:sz="4" w:space="0" w:color="auto"/>
              <w:right w:val="single" w:sz="4" w:space="0" w:color="auto"/>
            </w:tcBorders>
          </w:tcPr>
          <w:p w:rsidR="00B24A86" w:rsidRPr="006F4492" w:rsidRDefault="00B24A86" w:rsidP="00B24A86">
            <w:pPr>
              <w:suppressAutoHyphens/>
              <w:spacing w:after="0" w:line="240" w:lineRule="auto"/>
              <w:ind w:firstLine="124"/>
              <w:jc w:val="both"/>
              <w:rPr>
                <w:rFonts w:ascii="Times New Roman" w:hAnsi="Times New Roman" w:cs="Times New Roman"/>
                <w:sz w:val="20"/>
                <w:szCs w:val="20"/>
              </w:rPr>
            </w:pPr>
            <w:r w:rsidRPr="006F4492">
              <w:rPr>
                <w:rFonts w:ascii="Times New Roman" w:hAnsi="Times New Roman" w:cs="Times New Roman"/>
                <w:sz w:val="20"/>
                <w:szCs w:val="20"/>
              </w:rPr>
              <w:t>Показателями доступности предоставления услуги являются:</w:t>
            </w:r>
          </w:p>
          <w:p w:rsidR="00B24A86" w:rsidRPr="006F4492" w:rsidRDefault="00B24A86" w:rsidP="00B24A86">
            <w:pPr>
              <w:suppressAutoHyphens/>
              <w:spacing w:after="0" w:line="240" w:lineRule="auto"/>
              <w:jc w:val="both"/>
              <w:rPr>
                <w:rFonts w:ascii="Times New Roman" w:hAnsi="Times New Roman" w:cs="Times New Roman"/>
                <w:sz w:val="20"/>
                <w:szCs w:val="20"/>
              </w:rPr>
            </w:pPr>
            <w:r w:rsidRPr="006F4492">
              <w:rPr>
                <w:rFonts w:ascii="Times New Roman" w:hAnsi="Times New Roman" w:cs="Times New Roman"/>
                <w:sz w:val="20"/>
                <w:szCs w:val="20"/>
              </w:rPr>
              <w:t>- расположенность помещения в</w:t>
            </w:r>
            <w:r>
              <w:rPr>
                <w:rFonts w:ascii="Times New Roman" w:hAnsi="Times New Roman" w:cs="Times New Roman"/>
                <w:sz w:val="20"/>
                <w:szCs w:val="20"/>
              </w:rPr>
              <w:t xml:space="preserve"> </w:t>
            </w:r>
            <w:r w:rsidRPr="006F4492">
              <w:rPr>
                <w:rFonts w:ascii="Times New Roman" w:hAnsi="Times New Roman" w:cs="Times New Roman"/>
                <w:sz w:val="20"/>
                <w:szCs w:val="20"/>
              </w:rPr>
              <w:t>зоне доступности к общественному транспорту;</w:t>
            </w:r>
          </w:p>
          <w:p w:rsidR="00B24A86" w:rsidRPr="006F4492" w:rsidRDefault="00B24A86" w:rsidP="00B24A86">
            <w:pPr>
              <w:suppressAutoHyphens/>
              <w:spacing w:after="0" w:line="240" w:lineRule="auto"/>
              <w:jc w:val="both"/>
              <w:rPr>
                <w:rFonts w:ascii="Times New Roman" w:hAnsi="Times New Roman" w:cs="Times New Roman"/>
                <w:sz w:val="20"/>
                <w:szCs w:val="20"/>
              </w:rPr>
            </w:pPr>
            <w:r w:rsidRPr="006F4492">
              <w:rPr>
                <w:rFonts w:ascii="Times New Roman" w:hAnsi="Times New Roman" w:cs="Times New Roman"/>
                <w:sz w:val="20"/>
                <w:szCs w:val="20"/>
              </w:rPr>
              <w:t>- наличие исчерпывающей информации о</w:t>
            </w:r>
            <w:r>
              <w:rPr>
                <w:rFonts w:ascii="Times New Roman" w:hAnsi="Times New Roman" w:cs="Times New Roman"/>
                <w:sz w:val="20"/>
                <w:szCs w:val="20"/>
              </w:rPr>
              <w:t xml:space="preserve"> </w:t>
            </w:r>
            <w:r w:rsidRPr="006F4492">
              <w:rPr>
                <w:rFonts w:ascii="Times New Roman" w:hAnsi="Times New Roman" w:cs="Times New Roman"/>
                <w:sz w:val="20"/>
                <w:szCs w:val="20"/>
              </w:rPr>
              <w:t>способах, порядке и сроках предоставления услуги на информационных стендах, информационных</w:t>
            </w:r>
            <w:r>
              <w:rPr>
                <w:rFonts w:ascii="Times New Roman" w:hAnsi="Times New Roman" w:cs="Times New Roman"/>
                <w:sz w:val="20"/>
                <w:szCs w:val="20"/>
              </w:rPr>
              <w:t xml:space="preserve"> </w:t>
            </w:r>
            <w:r w:rsidRPr="006F4492">
              <w:rPr>
                <w:rFonts w:ascii="Times New Roman" w:hAnsi="Times New Roman" w:cs="Times New Roman"/>
                <w:sz w:val="20"/>
                <w:szCs w:val="20"/>
              </w:rPr>
              <w:t xml:space="preserve">ресурсах </w:t>
            </w:r>
            <w:r>
              <w:rPr>
                <w:rFonts w:ascii="Times New Roman" w:hAnsi="Times New Roman" w:cs="Times New Roman"/>
                <w:sz w:val="20"/>
                <w:szCs w:val="20"/>
              </w:rPr>
              <w:t>Исполкома</w:t>
            </w:r>
            <w:r w:rsidRPr="006F4492">
              <w:rPr>
                <w:rFonts w:ascii="Times New Roman" w:hAnsi="Times New Roman" w:cs="Times New Roman"/>
                <w:sz w:val="20"/>
                <w:szCs w:val="20"/>
              </w:rPr>
              <w:t>.</w:t>
            </w:r>
          </w:p>
          <w:p w:rsidR="00B24A86" w:rsidRPr="006F4492" w:rsidRDefault="00B24A86" w:rsidP="00B24A86">
            <w:pPr>
              <w:suppressAutoHyphens/>
              <w:spacing w:after="0" w:line="240" w:lineRule="auto"/>
              <w:ind w:firstLine="124"/>
              <w:jc w:val="both"/>
              <w:rPr>
                <w:rFonts w:ascii="Times New Roman" w:hAnsi="Times New Roman" w:cs="Times New Roman"/>
                <w:sz w:val="20"/>
                <w:szCs w:val="20"/>
              </w:rPr>
            </w:pPr>
            <w:r w:rsidRPr="006F4492">
              <w:rPr>
                <w:rFonts w:ascii="Times New Roman" w:hAnsi="Times New Roman" w:cs="Times New Roman"/>
                <w:sz w:val="20"/>
                <w:szCs w:val="20"/>
              </w:rPr>
              <w:t>Качество предоставления услуги характеризуется отсутствием:</w:t>
            </w:r>
          </w:p>
          <w:p w:rsidR="00B24A86" w:rsidRPr="006F4492" w:rsidRDefault="00B24A86" w:rsidP="00B24A86">
            <w:pPr>
              <w:suppressAutoHyphens/>
              <w:spacing w:after="0" w:line="240" w:lineRule="auto"/>
              <w:jc w:val="both"/>
              <w:rPr>
                <w:rFonts w:ascii="Times New Roman" w:hAnsi="Times New Roman" w:cs="Times New Roman"/>
                <w:sz w:val="20"/>
                <w:szCs w:val="20"/>
              </w:rPr>
            </w:pPr>
            <w:r w:rsidRPr="006F4492">
              <w:rPr>
                <w:rFonts w:ascii="Times New Roman" w:hAnsi="Times New Roman" w:cs="Times New Roman"/>
                <w:sz w:val="20"/>
                <w:szCs w:val="20"/>
              </w:rPr>
              <w:t>- нарушений сроков предоставления услуги;</w:t>
            </w:r>
          </w:p>
          <w:p w:rsidR="00B24A86" w:rsidRPr="006F4492" w:rsidRDefault="00B24A86" w:rsidP="00B24A86">
            <w:pPr>
              <w:suppressAutoHyphens/>
              <w:spacing w:after="0" w:line="240" w:lineRule="auto"/>
              <w:jc w:val="both"/>
              <w:rPr>
                <w:rFonts w:ascii="Times New Roman" w:hAnsi="Times New Roman" w:cs="Times New Roman"/>
                <w:sz w:val="20"/>
                <w:szCs w:val="20"/>
              </w:rPr>
            </w:pPr>
            <w:r w:rsidRPr="006F4492">
              <w:rPr>
                <w:rFonts w:ascii="Times New Roman" w:hAnsi="Times New Roman" w:cs="Times New Roman"/>
                <w:sz w:val="20"/>
                <w:szCs w:val="20"/>
              </w:rPr>
              <w:t>- жалоб на действия (бездействие) служащих, предоставляющих услугу;</w:t>
            </w:r>
          </w:p>
          <w:p w:rsidR="00247F22" w:rsidRPr="00476D57" w:rsidRDefault="00B24A86" w:rsidP="00B24A86">
            <w:pPr>
              <w:suppressAutoHyphens/>
              <w:spacing w:after="0" w:line="240" w:lineRule="auto"/>
              <w:jc w:val="both"/>
              <w:rPr>
                <w:rFonts w:ascii="Times New Roman" w:hAnsi="Times New Roman" w:cs="Times New Roman"/>
                <w:sz w:val="20"/>
                <w:szCs w:val="20"/>
              </w:rPr>
            </w:pPr>
            <w:r w:rsidRPr="006F4492">
              <w:rPr>
                <w:rFonts w:ascii="Times New Roman" w:hAnsi="Times New Roman" w:cs="Times New Roman"/>
                <w:sz w:val="20"/>
                <w:szCs w:val="20"/>
              </w:rPr>
              <w:t xml:space="preserve">- жалоб на некорректное, невнимательное отношение служащих, оказывающих услугу, к заявителям. </w:t>
            </w:r>
            <w:bookmarkStart w:id="0" w:name="_GoBack"/>
            <w:bookmarkEnd w:id="0"/>
          </w:p>
        </w:tc>
        <w:tc>
          <w:tcPr>
            <w:tcW w:w="3764"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spacing w:line="240" w:lineRule="auto"/>
              <w:ind w:firstLine="45"/>
              <w:jc w:val="both"/>
              <w:rPr>
                <w:rFonts w:ascii="Times New Roman" w:hAnsi="Times New Roman" w:cs="Times New Roman"/>
                <w:sz w:val="20"/>
                <w:szCs w:val="20"/>
              </w:rPr>
            </w:pPr>
          </w:p>
        </w:tc>
      </w:tr>
      <w:tr w:rsidR="00247F22" w:rsidRPr="00476D57" w:rsidTr="0019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9"/>
        </w:trPr>
        <w:tc>
          <w:tcPr>
            <w:tcW w:w="4219" w:type="dxa"/>
            <w:tcBorders>
              <w:top w:val="single" w:sz="4" w:space="0" w:color="auto"/>
              <w:left w:val="single" w:sz="4" w:space="0" w:color="auto"/>
              <w:bottom w:val="single" w:sz="4" w:space="0" w:color="auto"/>
              <w:right w:val="single" w:sz="4" w:space="0" w:color="auto"/>
            </w:tcBorders>
          </w:tcPr>
          <w:p w:rsidR="00247F22" w:rsidRPr="00476D57" w:rsidRDefault="00247F22" w:rsidP="00EE27E4">
            <w:pPr>
              <w:suppressAutoHyphens/>
              <w:spacing w:line="240" w:lineRule="auto"/>
              <w:ind w:left="11" w:hanging="11"/>
              <w:jc w:val="both"/>
              <w:rPr>
                <w:rFonts w:ascii="Times New Roman" w:hAnsi="Times New Roman" w:cs="Times New Roman"/>
                <w:sz w:val="20"/>
                <w:szCs w:val="20"/>
              </w:rPr>
            </w:pPr>
            <w:r w:rsidRPr="00476D57">
              <w:rPr>
                <w:rFonts w:ascii="Times New Roman" w:hAnsi="Times New Roman" w:cs="Times New Roman"/>
                <w:sz w:val="20"/>
                <w:szCs w:val="20"/>
              </w:rPr>
              <w:t>2.1</w:t>
            </w:r>
            <w:r w:rsidR="00EE27E4">
              <w:rPr>
                <w:rFonts w:ascii="Times New Roman" w:hAnsi="Times New Roman" w:cs="Times New Roman"/>
                <w:sz w:val="20"/>
                <w:szCs w:val="20"/>
              </w:rPr>
              <w:t>6. Особенности предоставления го</w:t>
            </w:r>
            <w:r w:rsidRPr="00476D57">
              <w:rPr>
                <w:rFonts w:ascii="Times New Roman" w:hAnsi="Times New Roman" w:cs="Times New Roman"/>
                <w:sz w:val="20"/>
                <w:szCs w:val="20"/>
              </w:rPr>
              <w:t>сударственной услуги в электронной форме</w:t>
            </w:r>
          </w:p>
        </w:tc>
        <w:tc>
          <w:tcPr>
            <w:tcW w:w="6996"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tabs>
                <w:tab w:val="num" w:pos="0"/>
              </w:tabs>
              <w:spacing w:line="240" w:lineRule="auto"/>
              <w:jc w:val="both"/>
              <w:rPr>
                <w:rFonts w:ascii="Times New Roman" w:hAnsi="Times New Roman" w:cs="Times New Roman"/>
                <w:sz w:val="20"/>
                <w:szCs w:val="20"/>
              </w:rPr>
            </w:pPr>
            <w:r w:rsidRPr="00476D57">
              <w:rPr>
                <w:rFonts w:ascii="Times New Roman" w:hAnsi="Times New Roman" w:cs="Times New Roman"/>
                <w:spacing w:val="-1"/>
                <w:sz w:val="20"/>
                <w:szCs w:val="20"/>
              </w:rPr>
              <w:t>Государственная услуга в электронной форме не предоставляется.</w:t>
            </w:r>
          </w:p>
        </w:tc>
        <w:tc>
          <w:tcPr>
            <w:tcW w:w="3764" w:type="dxa"/>
            <w:tcBorders>
              <w:top w:val="single" w:sz="4" w:space="0" w:color="auto"/>
              <w:left w:val="single" w:sz="4" w:space="0" w:color="auto"/>
              <w:bottom w:val="single" w:sz="4" w:space="0" w:color="auto"/>
              <w:right w:val="single" w:sz="4" w:space="0" w:color="auto"/>
            </w:tcBorders>
          </w:tcPr>
          <w:p w:rsidR="00247F22" w:rsidRPr="00476D57" w:rsidRDefault="00247F22" w:rsidP="00247F22">
            <w:pPr>
              <w:pStyle w:val="ConsPlusCell"/>
              <w:widowControl/>
              <w:ind w:firstLine="45"/>
              <w:rPr>
                <w:rFonts w:ascii="Times New Roman" w:hAnsi="Times New Roman" w:cs="Times New Roman"/>
              </w:rPr>
            </w:pPr>
          </w:p>
        </w:tc>
      </w:tr>
    </w:tbl>
    <w:p w:rsidR="00B03B79" w:rsidRPr="00476D57" w:rsidRDefault="00B03B79" w:rsidP="00B03B79">
      <w:pPr>
        <w:shd w:val="clear" w:color="auto" w:fill="FFFFFF"/>
        <w:suppressAutoHyphens/>
        <w:spacing w:after="0" w:line="240" w:lineRule="auto"/>
        <w:rPr>
          <w:rFonts w:ascii="Times New Roman" w:hAnsi="Times New Roman" w:cs="Times New Roman"/>
          <w:b/>
          <w:sz w:val="20"/>
          <w:szCs w:val="20"/>
        </w:rPr>
        <w:sectPr w:rsidR="00B03B79" w:rsidRPr="00476D57" w:rsidSect="00B03B79">
          <w:pgSz w:w="16838" w:h="11906" w:orient="landscape"/>
          <w:pgMar w:top="1134" w:right="1134" w:bottom="567" w:left="1134" w:header="709" w:footer="709" w:gutter="0"/>
          <w:cols w:space="708"/>
          <w:docGrid w:linePitch="360"/>
        </w:sectPr>
      </w:pPr>
    </w:p>
    <w:p w:rsidR="00234EB1" w:rsidRPr="00476D57" w:rsidRDefault="00234EB1" w:rsidP="00234EB1">
      <w:pPr>
        <w:shd w:val="clear" w:color="auto" w:fill="FFFFFF"/>
        <w:suppressAutoHyphens/>
        <w:spacing w:after="0" w:line="240" w:lineRule="auto"/>
        <w:jc w:val="center"/>
        <w:rPr>
          <w:rFonts w:ascii="Times New Roman" w:hAnsi="Times New Roman" w:cs="Times New Roman"/>
          <w:sz w:val="20"/>
          <w:szCs w:val="20"/>
        </w:rPr>
      </w:pPr>
      <w:r w:rsidRPr="00476D57">
        <w:rPr>
          <w:rFonts w:ascii="Times New Roman" w:hAnsi="Times New Roman" w:cs="Times New Roman"/>
          <w:b/>
          <w:sz w:val="20"/>
          <w:szCs w:val="20"/>
        </w:rPr>
        <w:lastRenderedPageBreak/>
        <w:t>3.Состав, последовательность и сроки выполнения административных процедур (действий), требования к порядку их выполнения</w:t>
      </w:r>
    </w:p>
    <w:p w:rsidR="00234EB1" w:rsidRPr="00476D57" w:rsidRDefault="00234EB1" w:rsidP="00234EB1">
      <w:pPr>
        <w:suppressAutoHyphens/>
        <w:spacing w:after="0" w:line="240" w:lineRule="auto"/>
        <w:jc w:val="center"/>
        <w:rPr>
          <w:rFonts w:ascii="Times New Roman" w:hAnsi="Times New Roman" w:cs="Times New Roman"/>
          <w:b/>
          <w:sz w:val="20"/>
          <w:szCs w:val="20"/>
        </w:rPr>
      </w:pPr>
    </w:p>
    <w:p w:rsidR="00003509" w:rsidRPr="00476D57" w:rsidRDefault="00003509" w:rsidP="003C1134">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3.1. Описание последовательности действий при предоставлении государственной услуги</w:t>
      </w:r>
    </w:p>
    <w:p w:rsidR="00003509" w:rsidRPr="00476D57" w:rsidRDefault="00003509" w:rsidP="003C1134">
      <w:pPr>
        <w:spacing w:after="0" w:line="240" w:lineRule="auto"/>
        <w:ind w:firstLine="708"/>
        <w:jc w:val="both"/>
        <w:rPr>
          <w:rFonts w:ascii="Times New Roman" w:hAnsi="Times New Roman" w:cs="Times New Roman"/>
          <w:sz w:val="20"/>
          <w:szCs w:val="20"/>
        </w:rPr>
      </w:pPr>
      <w:r w:rsidRPr="00476D57">
        <w:rPr>
          <w:rFonts w:ascii="Times New Roman" w:hAnsi="Times New Roman" w:cs="Times New Roman"/>
          <w:sz w:val="20"/>
          <w:szCs w:val="20"/>
        </w:rPr>
        <w:t>3.1.1. Предоставление государственной услуги по выдаче разрешения</w:t>
      </w:r>
      <w:r w:rsidR="00265C91" w:rsidRPr="00476D57">
        <w:rPr>
          <w:rFonts w:ascii="Times New Roman" w:hAnsi="Times New Roman" w:cs="Times New Roman"/>
          <w:sz w:val="20"/>
          <w:szCs w:val="20"/>
        </w:rPr>
        <w:t xml:space="preserve"> опекуну (попечителю)</w:t>
      </w:r>
      <w:r w:rsidRPr="00476D57">
        <w:rPr>
          <w:rFonts w:ascii="Times New Roman" w:hAnsi="Times New Roman" w:cs="Times New Roman"/>
          <w:sz w:val="20"/>
          <w:szCs w:val="20"/>
        </w:rPr>
        <w:t xml:space="preserve"> на </w:t>
      </w:r>
      <w:r w:rsidR="00265C91" w:rsidRPr="00476D57">
        <w:rPr>
          <w:rFonts w:ascii="Times New Roman" w:hAnsi="Times New Roman" w:cs="Times New Roman"/>
          <w:sz w:val="20"/>
          <w:szCs w:val="20"/>
        </w:rPr>
        <w:t>снятие по</w:t>
      </w:r>
      <w:r w:rsidR="00265C91" w:rsidRPr="00476D57">
        <w:rPr>
          <w:rFonts w:ascii="Times New Roman" w:hAnsi="Times New Roman" w:cs="Times New Roman"/>
          <w:sz w:val="20"/>
          <w:szCs w:val="20"/>
        </w:rPr>
        <w:t>д</w:t>
      </w:r>
      <w:r w:rsidR="00265C91" w:rsidRPr="00476D57">
        <w:rPr>
          <w:rFonts w:ascii="Times New Roman" w:hAnsi="Times New Roman" w:cs="Times New Roman"/>
          <w:sz w:val="20"/>
          <w:szCs w:val="20"/>
        </w:rPr>
        <w:t xml:space="preserve">опечного с регистрационного учета по месту жительства, в связи со сменой места жительства, </w:t>
      </w:r>
      <w:r w:rsidRPr="00476D57">
        <w:rPr>
          <w:rFonts w:ascii="Times New Roman" w:hAnsi="Times New Roman" w:cs="Times New Roman"/>
          <w:sz w:val="20"/>
          <w:szCs w:val="20"/>
        </w:rPr>
        <w:t>включает в себя след</w:t>
      </w:r>
      <w:r w:rsidRPr="00476D57">
        <w:rPr>
          <w:rFonts w:ascii="Times New Roman" w:hAnsi="Times New Roman" w:cs="Times New Roman"/>
          <w:sz w:val="20"/>
          <w:szCs w:val="20"/>
        </w:rPr>
        <w:t>у</w:t>
      </w:r>
      <w:r w:rsidRPr="00476D57">
        <w:rPr>
          <w:rFonts w:ascii="Times New Roman" w:hAnsi="Times New Roman" w:cs="Times New Roman"/>
          <w:sz w:val="20"/>
          <w:szCs w:val="20"/>
        </w:rPr>
        <w:t>ющие процедуры:</w:t>
      </w:r>
    </w:p>
    <w:p w:rsidR="005917E2" w:rsidRPr="005917E2" w:rsidRDefault="005917E2" w:rsidP="005917E2">
      <w:pPr>
        <w:pStyle w:val="a3"/>
        <w:spacing w:before="0" w:beforeAutospacing="0" w:after="0" w:afterAutospacing="0"/>
        <w:ind w:firstLine="709"/>
        <w:jc w:val="both"/>
        <w:rPr>
          <w:rFonts w:ascii="Times New Roman" w:hAnsi="Times New Roman" w:cs="Times New Roman"/>
          <w:color w:val="auto"/>
          <w:sz w:val="20"/>
          <w:szCs w:val="20"/>
        </w:rPr>
      </w:pPr>
      <w:r w:rsidRPr="000305B0">
        <w:rPr>
          <w:rFonts w:ascii="Times New Roman" w:hAnsi="Times New Roman" w:cs="Times New Roman"/>
          <w:color w:val="auto"/>
          <w:sz w:val="20"/>
          <w:szCs w:val="20"/>
        </w:rPr>
        <w:t>- информирование и консультирование опекунов по во</w:t>
      </w:r>
      <w:r>
        <w:rPr>
          <w:rFonts w:ascii="Times New Roman" w:hAnsi="Times New Roman" w:cs="Times New Roman"/>
          <w:color w:val="auto"/>
          <w:sz w:val="20"/>
          <w:szCs w:val="20"/>
        </w:rPr>
        <w:t xml:space="preserve">просу выдачи разрешения </w:t>
      </w:r>
      <w:r w:rsidRPr="005917E2">
        <w:rPr>
          <w:rFonts w:ascii="Times New Roman" w:hAnsi="Times New Roman" w:cs="Times New Roman"/>
          <w:color w:val="auto"/>
          <w:sz w:val="20"/>
          <w:szCs w:val="20"/>
        </w:rPr>
        <w:t>опекуну (попечителю) на снятие подопечного с регистрационного учета по месту жительства, в связи со сменой места жительства;</w:t>
      </w:r>
    </w:p>
    <w:p w:rsidR="005917E2" w:rsidRPr="000305B0" w:rsidRDefault="005917E2" w:rsidP="005917E2">
      <w:pPr>
        <w:pStyle w:val="a3"/>
        <w:spacing w:before="0" w:beforeAutospacing="0" w:after="0" w:afterAutospacing="0"/>
        <w:ind w:firstLine="709"/>
        <w:jc w:val="both"/>
        <w:rPr>
          <w:rFonts w:ascii="Times New Roman" w:hAnsi="Times New Roman" w:cs="Times New Roman"/>
          <w:color w:val="auto"/>
          <w:sz w:val="20"/>
          <w:szCs w:val="20"/>
        </w:rPr>
      </w:pPr>
      <w:r w:rsidRPr="000305B0">
        <w:rPr>
          <w:rFonts w:ascii="Times New Roman" w:hAnsi="Times New Roman" w:cs="Times New Roman"/>
          <w:color w:val="auto"/>
          <w:sz w:val="20"/>
          <w:szCs w:val="20"/>
        </w:rPr>
        <w:t>- прием заявлений и документов, их регистрация;</w:t>
      </w:r>
    </w:p>
    <w:p w:rsidR="005917E2" w:rsidRPr="000305B0" w:rsidRDefault="005917E2" w:rsidP="005917E2">
      <w:pPr>
        <w:pStyle w:val="a3"/>
        <w:spacing w:before="0" w:beforeAutospacing="0" w:after="0" w:afterAutospacing="0"/>
        <w:ind w:firstLine="709"/>
        <w:jc w:val="both"/>
        <w:rPr>
          <w:rFonts w:ascii="Times New Roman" w:hAnsi="Times New Roman" w:cs="Times New Roman"/>
          <w:color w:val="auto"/>
          <w:sz w:val="20"/>
          <w:szCs w:val="20"/>
        </w:rPr>
      </w:pPr>
      <w:r w:rsidRPr="000305B0">
        <w:rPr>
          <w:rFonts w:ascii="Times New Roman" w:hAnsi="Times New Roman" w:cs="Times New Roman"/>
          <w:color w:val="auto"/>
          <w:sz w:val="20"/>
          <w:szCs w:val="20"/>
        </w:rPr>
        <w:t>- проведение проверки предоставленных документов на соответствие их требованиям настоящего Админ</w:t>
      </w:r>
      <w:r w:rsidRPr="000305B0">
        <w:rPr>
          <w:rFonts w:ascii="Times New Roman" w:hAnsi="Times New Roman" w:cs="Times New Roman"/>
          <w:color w:val="auto"/>
          <w:sz w:val="20"/>
          <w:szCs w:val="20"/>
        </w:rPr>
        <w:t>и</w:t>
      </w:r>
      <w:r w:rsidRPr="000305B0">
        <w:rPr>
          <w:rFonts w:ascii="Times New Roman" w:hAnsi="Times New Roman" w:cs="Times New Roman"/>
          <w:color w:val="auto"/>
          <w:sz w:val="20"/>
          <w:szCs w:val="20"/>
        </w:rPr>
        <w:t xml:space="preserve">стративного регламента для установления оснований для принятия или отказа; </w:t>
      </w:r>
    </w:p>
    <w:p w:rsidR="005917E2" w:rsidRPr="000305B0" w:rsidRDefault="005917E2" w:rsidP="005917E2">
      <w:pPr>
        <w:pStyle w:val="a3"/>
        <w:spacing w:before="0" w:beforeAutospacing="0" w:after="0" w:afterAutospacing="0"/>
        <w:ind w:firstLine="709"/>
        <w:jc w:val="both"/>
        <w:rPr>
          <w:rFonts w:ascii="Times New Roman" w:hAnsi="Times New Roman" w:cs="Times New Roman"/>
          <w:color w:val="auto"/>
          <w:sz w:val="20"/>
          <w:szCs w:val="20"/>
        </w:rPr>
      </w:pPr>
      <w:r w:rsidRPr="000305B0">
        <w:rPr>
          <w:rFonts w:ascii="Times New Roman" w:hAnsi="Times New Roman" w:cs="Times New Roman"/>
          <w:color w:val="auto"/>
          <w:sz w:val="20"/>
          <w:szCs w:val="20"/>
        </w:rPr>
        <w:t>- принятие решения о предоставлении или отказе в предоставлении государственной услуги.</w:t>
      </w:r>
    </w:p>
    <w:p w:rsidR="005917E2" w:rsidRPr="000305B0" w:rsidRDefault="005917E2" w:rsidP="005917E2">
      <w:pPr>
        <w:suppressAutoHyphens/>
        <w:spacing w:after="0" w:line="240" w:lineRule="auto"/>
        <w:ind w:firstLine="709"/>
        <w:jc w:val="both"/>
        <w:rPr>
          <w:rFonts w:ascii="Times New Roman" w:hAnsi="Times New Roman" w:cs="Times New Roman"/>
          <w:color w:val="000000"/>
          <w:sz w:val="20"/>
          <w:szCs w:val="20"/>
        </w:rPr>
      </w:pPr>
      <w:r w:rsidRPr="000305B0">
        <w:rPr>
          <w:rFonts w:ascii="Times New Roman" w:hAnsi="Times New Roman" w:cs="Times New Roman"/>
          <w:color w:val="000000"/>
          <w:sz w:val="20"/>
          <w:szCs w:val="20"/>
        </w:rPr>
        <w:t>3.1.2. Блок-схема последовательности действий по предоставлению государственной услуги представлена в Приложении  к настоящему Административному регламенту.</w:t>
      </w:r>
    </w:p>
    <w:p w:rsidR="005917E2" w:rsidRPr="00345CC2" w:rsidRDefault="005917E2" w:rsidP="005917E2">
      <w:pPr>
        <w:pStyle w:val="a3"/>
        <w:spacing w:before="0" w:beforeAutospacing="0" w:after="0" w:afterAutospacing="0"/>
        <w:ind w:firstLine="709"/>
        <w:rPr>
          <w:rFonts w:ascii="Times New Roman" w:hAnsi="Times New Roman" w:cs="Times New Roman"/>
          <w:color w:val="auto"/>
          <w:sz w:val="20"/>
          <w:szCs w:val="20"/>
        </w:rPr>
      </w:pPr>
      <w:r w:rsidRPr="00345CC2">
        <w:rPr>
          <w:rFonts w:ascii="Times New Roman" w:hAnsi="Times New Roman" w:cs="Times New Roman"/>
          <w:color w:val="auto"/>
          <w:sz w:val="20"/>
          <w:szCs w:val="20"/>
        </w:rPr>
        <w:t xml:space="preserve">3.2. Оказание консультации </w:t>
      </w:r>
    </w:p>
    <w:p w:rsidR="005917E2" w:rsidRPr="00345CC2" w:rsidRDefault="005917E2" w:rsidP="005917E2">
      <w:pPr>
        <w:spacing w:after="0" w:line="240" w:lineRule="auto"/>
        <w:ind w:firstLine="709"/>
        <w:jc w:val="both"/>
        <w:rPr>
          <w:rFonts w:ascii="Times New Roman" w:hAnsi="Times New Roman" w:cs="Times New Roman"/>
          <w:sz w:val="20"/>
          <w:szCs w:val="20"/>
        </w:rPr>
      </w:pPr>
      <w:r w:rsidRPr="00345CC2">
        <w:rPr>
          <w:rFonts w:ascii="Times New Roman" w:hAnsi="Times New Roman" w:cs="Times New Roman"/>
          <w:sz w:val="20"/>
          <w:szCs w:val="20"/>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5917E2" w:rsidRPr="00EB06A9" w:rsidRDefault="005917E2" w:rsidP="005917E2">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 предоставляет информацию о нормативных правовых актах, регулирующих условия и порядок предоставл</w:t>
      </w:r>
      <w:r w:rsidRPr="00EB06A9">
        <w:rPr>
          <w:rFonts w:ascii="Times New Roman" w:hAnsi="Times New Roman" w:cs="Times New Roman"/>
          <w:sz w:val="20"/>
          <w:szCs w:val="20"/>
        </w:rPr>
        <w:t>е</w:t>
      </w:r>
      <w:r w:rsidRPr="00EB06A9">
        <w:rPr>
          <w:rFonts w:ascii="Times New Roman" w:hAnsi="Times New Roman" w:cs="Times New Roman"/>
          <w:sz w:val="20"/>
          <w:szCs w:val="20"/>
        </w:rPr>
        <w:t>ния государственной услуги;</w:t>
      </w:r>
    </w:p>
    <w:p w:rsidR="005917E2" w:rsidRPr="00EB06A9" w:rsidRDefault="005917E2" w:rsidP="005917E2">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 знакомит законн</w:t>
      </w:r>
      <w:r>
        <w:rPr>
          <w:rFonts w:ascii="Times New Roman" w:hAnsi="Times New Roman" w:cs="Times New Roman"/>
          <w:sz w:val="20"/>
          <w:szCs w:val="20"/>
        </w:rPr>
        <w:t>ого</w:t>
      </w:r>
      <w:r w:rsidRPr="00EB06A9">
        <w:rPr>
          <w:rFonts w:ascii="Times New Roman" w:hAnsi="Times New Roman" w:cs="Times New Roman"/>
          <w:sz w:val="20"/>
          <w:szCs w:val="20"/>
        </w:rPr>
        <w:t xml:space="preserve"> представител</w:t>
      </w:r>
      <w:r>
        <w:rPr>
          <w:rFonts w:ascii="Times New Roman" w:hAnsi="Times New Roman" w:cs="Times New Roman"/>
          <w:sz w:val="20"/>
          <w:szCs w:val="20"/>
        </w:rPr>
        <w:t>я подопечного</w:t>
      </w:r>
      <w:r w:rsidRPr="00EB06A9">
        <w:rPr>
          <w:rFonts w:ascii="Times New Roman" w:hAnsi="Times New Roman" w:cs="Times New Roman"/>
          <w:sz w:val="20"/>
          <w:szCs w:val="20"/>
        </w:rPr>
        <w:t xml:space="preserve"> с порядком предоставления государственной услуги </w:t>
      </w:r>
      <w:r w:rsidRPr="001417DF">
        <w:rPr>
          <w:rFonts w:ascii="Times New Roman" w:hAnsi="Times New Roman" w:cs="Times New Roman"/>
          <w:sz w:val="20"/>
          <w:szCs w:val="20"/>
        </w:rPr>
        <w:t xml:space="preserve">по </w:t>
      </w:r>
      <w:r w:rsidRPr="00B8456F">
        <w:rPr>
          <w:rFonts w:ascii="Times New Roman" w:hAnsi="Times New Roman" w:cs="Times New Roman"/>
          <w:sz w:val="20"/>
          <w:szCs w:val="20"/>
        </w:rPr>
        <w:t>в</w:t>
      </w:r>
      <w:r w:rsidRPr="00B8456F">
        <w:rPr>
          <w:rFonts w:ascii="Times New Roman" w:hAnsi="Times New Roman" w:cs="Times New Roman"/>
          <w:sz w:val="20"/>
          <w:szCs w:val="20"/>
        </w:rPr>
        <w:t>ы</w:t>
      </w:r>
      <w:r w:rsidRPr="00B8456F">
        <w:rPr>
          <w:rFonts w:ascii="Times New Roman" w:hAnsi="Times New Roman" w:cs="Times New Roman"/>
          <w:sz w:val="20"/>
          <w:szCs w:val="20"/>
        </w:rPr>
        <w:t>дач</w:t>
      </w:r>
      <w:r>
        <w:rPr>
          <w:rFonts w:ascii="Times New Roman" w:hAnsi="Times New Roman" w:cs="Times New Roman"/>
          <w:sz w:val="20"/>
          <w:szCs w:val="20"/>
        </w:rPr>
        <w:t>е</w:t>
      </w:r>
      <w:r w:rsidRPr="00B8456F">
        <w:rPr>
          <w:rFonts w:ascii="Times New Roman" w:hAnsi="Times New Roman" w:cs="Times New Roman"/>
          <w:sz w:val="20"/>
          <w:szCs w:val="20"/>
        </w:rPr>
        <w:t xml:space="preserve"> разрешения </w:t>
      </w:r>
      <w:r w:rsidRPr="005917E2">
        <w:rPr>
          <w:rFonts w:ascii="Times New Roman" w:hAnsi="Times New Roman" w:cs="Times New Roman"/>
          <w:sz w:val="20"/>
          <w:szCs w:val="20"/>
        </w:rPr>
        <w:t>опекуну (попечителю) на снятие подопечного с регистрационного учета по месту жительства, в связи со сменой места жительства</w:t>
      </w:r>
      <w:r w:rsidRPr="00EB06A9">
        <w:rPr>
          <w:rFonts w:ascii="Times New Roman" w:hAnsi="Times New Roman" w:cs="Times New Roman"/>
          <w:sz w:val="20"/>
          <w:szCs w:val="20"/>
        </w:rPr>
        <w:t>;</w:t>
      </w:r>
    </w:p>
    <w:p w:rsidR="005917E2" w:rsidRPr="00EB06A9" w:rsidRDefault="005917E2" w:rsidP="005917E2">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 xml:space="preserve">- предоставляет список необходимых документов для </w:t>
      </w:r>
      <w:r w:rsidRPr="001417DF">
        <w:rPr>
          <w:rFonts w:ascii="Times New Roman" w:hAnsi="Times New Roman" w:cs="Times New Roman"/>
          <w:sz w:val="20"/>
          <w:szCs w:val="20"/>
        </w:rPr>
        <w:t>выдач</w:t>
      </w:r>
      <w:r>
        <w:rPr>
          <w:rFonts w:ascii="Times New Roman" w:hAnsi="Times New Roman" w:cs="Times New Roman"/>
          <w:sz w:val="20"/>
          <w:szCs w:val="20"/>
        </w:rPr>
        <w:t>и</w:t>
      </w:r>
      <w:r w:rsidRPr="001417DF">
        <w:rPr>
          <w:rFonts w:ascii="Times New Roman" w:hAnsi="Times New Roman" w:cs="Times New Roman"/>
          <w:sz w:val="20"/>
          <w:szCs w:val="20"/>
        </w:rPr>
        <w:t xml:space="preserve"> </w:t>
      </w:r>
      <w:r w:rsidRPr="00B8456F">
        <w:rPr>
          <w:rFonts w:ascii="Times New Roman" w:hAnsi="Times New Roman" w:cs="Times New Roman"/>
          <w:sz w:val="20"/>
          <w:szCs w:val="20"/>
        </w:rPr>
        <w:t xml:space="preserve">разрешения </w:t>
      </w:r>
      <w:r w:rsidRPr="005917E2">
        <w:rPr>
          <w:rFonts w:ascii="Times New Roman" w:hAnsi="Times New Roman" w:cs="Times New Roman"/>
          <w:sz w:val="20"/>
          <w:szCs w:val="20"/>
        </w:rPr>
        <w:t>опекуну (попечителю) на снятие подопечного с регистрационного учета по месту жительства, в связи со сменой места жительства</w:t>
      </w:r>
      <w:r w:rsidRPr="00EB06A9">
        <w:rPr>
          <w:rFonts w:ascii="Times New Roman" w:hAnsi="Times New Roman" w:cs="Times New Roman"/>
          <w:sz w:val="20"/>
          <w:szCs w:val="20"/>
        </w:rPr>
        <w:t>;</w:t>
      </w:r>
    </w:p>
    <w:p w:rsidR="005917E2" w:rsidRPr="00EB06A9" w:rsidRDefault="005917E2" w:rsidP="005917E2">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Консультирование проводится устно в день обращения заявителя.</w:t>
      </w:r>
    </w:p>
    <w:p w:rsidR="005917E2" w:rsidRPr="00EB06A9" w:rsidRDefault="005917E2" w:rsidP="005917E2">
      <w:pPr>
        <w:autoSpaceDE w:val="0"/>
        <w:autoSpaceDN w:val="0"/>
        <w:adjustRightInd w:val="0"/>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Результат процедур: консультации по составу, форме представляемой документации и другим вопросам п</w:t>
      </w:r>
      <w:r w:rsidRPr="00EB06A9">
        <w:rPr>
          <w:rFonts w:ascii="Times New Roman" w:hAnsi="Times New Roman" w:cs="Times New Roman"/>
          <w:sz w:val="20"/>
          <w:szCs w:val="20"/>
        </w:rPr>
        <w:t>о</w:t>
      </w:r>
      <w:r w:rsidRPr="00EB06A9">
        <w:rPr>
          <w:rFonts w:ascii="Times New Roman" w:hAnsi="Times New Roman" w:cs="Times New Roman"/>
          <w:sz w:val="20"/>
          <w:szCs w:val="20"/>
        </w:rPr>
        <w:t>лучения</w:t>
      </w:r>
      <w:r w:rsidRPr="008E56C5">
        <w:rPr>
          <w:rFonts w:ascii="Times New Roman" w:hAnsi="Times New Roman" w:cs="Times New Roman"/>
          <w:sz w:val="20"/>
          <w:szCs w:val="20"/>
        </w:rPr>
        <w:t xml:space="preserve"> </w:t>
      </w:r>
      <w:r w:rsidRPr="00EB06A9">
        <w:rPr>
          <w:rFonts w:ascii="Times New Roman" w:hAnsi="Times New Roman" w:cs="Times New Roman"/>
          <w:sz w:val="20"/>
          <w:szCs w:val="20"/>
        </w:rPr>
        <w:t>услуги.</w:t>
      </w:r>
    </w:p>
    <w:p w:rsidR="005917E2" w:rsidRPr="00EB06A9" w:rsidRDefault="005917E2" w:rsidP="005917E2">
      <w:pPr>
        <w:pStyle w:val="a3"/>
        <w:spacing w:before="0" w:beforeAutospacing="0" w:after="0" w:afterAutospacing="0"/>
        <w:ind w:firstLine="709"/>
        <w:jc w:val="both"/>
        <w:rPr>
          <w:rFonts w:ascii="Times New Roman" w:hAnsi="Times New Roman" w:cs="Times New Roman"/>
          <w:color w:val="auto"/>
          <w:sz w:val="20"/>
          <w:szCs w:val="20"/>
        </w:rPr>
      </w:pPr>
      <w:r w:rsidRPr="00EB06A9">
        <w:rPr>
          <w:rFonts w:ascii="Times New Roman" w:hAnsi="Times New Roman" w:cs="Times New Roman"/>
          <w:color w:val="auto"/>
          <w:sz w:val="20"/>
          <w:szCs w:val="20"/>
        </w:rPr>
        <w:t>Общий срок выполнения административных процедур по консультированию и информированию - 15 минут.</w:t>
      </w:r>
    </w:p>
    <w:p w:rsidR="005917E2" w:rsidRPr="00EB06A9" w:rsidRDefault="005917E2" w:rsidP="005917E2">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Специалист, осуществляющий консультирование и информирование граждан, несет персональную отве</w:t>
      </w:r>
      <w:r w:rsidRPr="00EB06A9">
        <w:rPr>
          <w:rFonts w:ascii="Times New Roman" w:hAnsi="Times New Roman" w:cs="Times New Roman"/>
          <w:sz w:val="20"/>
          <w:szCs w:val="20"/>
        </w:rPr>
        <w:t>т</w:t>
      </w:r>
      <w:r w:rsidRPr="00EB06A9">
        <w:rPr>
          <w:rFonts w:ascii="Times New Roman" w:hAnsi="Times New Roman" w:cs="Times New Roman"/>
          <w:sz w:val="20"/>
          <w:szCs w:val="20"/>
        </w:rPr>
        <w:t>ственность за полноту, грамотность и доступность проведенного консультирования с учетом конфиденциальных св</w:t>
      </w:r>
      <w:r w:rsidRPr="00EB06A9">
        <w:rPr>
          <w:rFonts w:ascii="Times New Roman" w:hAnsi="Times New Roman" w:cs="Times New Roman"/>
          <w:sz w:val="20"/>
          <w:szCs w:val="20"/>
        </w:rPr>
        <w:t>е</w:t>
      </w:r>
      <w:r w:rsidRPr="00EB06A9">
        <w:rPr>
          <w:rFonts w:ascii="Times New Roman" w:hAnsi="Times New Roman" w:cs="Times New Roman"/>
          <w:sz w:val="20"/>
          <w:szCs w:val="20"/>
        </w:rPr>
        <w:t>дений.</w:t>
      </w:r>
    </w:p>
    <w:p w:rsidR="005917E2" w:rsidRPr="00162FEA" w:rsidRDefault="005917E2" w:rsidP="005917E2">
      <w:pPr>
        <w:spacing w:after="0" w:line="240" w:lineRule="auto"/>
        <w:ind w:firstLine="708"/>
        <w:rPr>
          <w:rFonts w:ascii="Times New Roman" w:hAnsi="Times New Roman" w:cs="Times New Roman"/>
          <w:sz w:val="20"/>
          <w:szCs w:val="20"/>
        </w:rPr>
      </w:pPr>
      <w:r w:rsidRPr="001417DF">
        <w:rPr>
          <w:rStyle w:val="a4"/>
          <w:rFonts w:ascii="Times New Roman" w:hAnsi="Times New Roman" w:cs="Times New Roman"/>
          <w:b w:val="0"/>
          <w:bCs w:val="0"/>
          <w:sz w:val="20"/>
          <w:szCs w:val="20"/>
        </w:rPr>
        <w:t xml:space="preserve">3.3. </w:t>
      </w:r>
      <w:r>
        <w:rPr>
          <w:rFonts w:ascii="Times New Roman" w:hAnsi="Times New Roman" w:cs="Times New Roman"/>
          <w:sz w:val="20"/>
          <w:szCs w:val="20"/>
        </w:rPr>
        <w:t>Заявитель лично подает заявление с приложением документов, указанных в п. 2.5.</w:t>
      </w:r>
    </w:p>
    <w:p w:rsidR="005917E2" w:rsidRPr="001417DF" w:rsidRDefault="005917E2" w:rsidP="005917E2">
      <w:pPr>
        <w:spacing w:after="0" w:line="240" w:lineRule="auto"/>
        <w:ind w:firstLine="709"/>
        <w:jc w:val="both"/>
        <w:rPr>
          <w:rFonts w:ascii="Times New Roman" w:hAnsi="Times New Roman" w:cs="Times New Roman"/>
          <w:sz w:val="20"/>
          <w:szCs w:val="20"/>
        </w:rPr>
      </w:pPr>
      <w:r w:rsidRPr="001417DF">
        <w:rPr>
          <w:rFonts w:ascii="Times New Roman" w:hAnsi="Times New Roman" w:cs="Times New Roman"/>
          <w:sz w:val="20"/>
          <w:szCs w:val="20"/>
        </w:rPr>
        <w:t>Специалист</w:t>
      </w:r>
      <w:r>
        <w:rPr>
          <w:rFonts w:ascii="Times New Roman" w:hAnsi="Times New Roman" w:cs="Times New Roman"/>
          <w:sz w:val="20"/>
          <w:szCs w:val="20"/>
        </w:rPr>
        <w:t xml:space="preserve"> отдела опеки и попечительства</w:t>
      </w:r>
      <w:r w:rsidRPr="001417DF">
        <w:rPr>
          <w:rFonts w:ascii="Times New Roman" w:hAnsi="Times New Roman" w:cs="Times New Roman"/>
          <w:sz w:val="20"/>
          <w:szCs w:val="20"/>
        </w:rPr>
        <w:t>, ответственный за прием зая</w:t>
      </w:r>
      <w:r>
        <w:rPr>
          <w:rFonts w:ascii="Times New Roman" w:hAnsi="Times New Roman" w:cs="Times New Roman"/>
          <w:sz w:val="20"/>
          <w:szCs w:val="20"/>
        </w:rPr>
        <w:t>влений и документов</w:t>
      </w:r>
      <w:r w:rsidRPr="001417DF">
        <w:rPr>
          <w:rFonts w:ascii="Times New Roman" w:hAnsi="Times New Roman" w:cs="Times New Roman"/>
          <w:sz w:val="20"/>
          <w:szCs w:val="20"/>
        </w:rPr>
        <w:t>:</w:t>
      </w:r>
    </w:p>
    <w:p w:rsidR="005917E2" w:rsidRPr="001417DF" w:rsidRDefault="005917E2" w:rsidP="005917E2">
      <w:pPr>
        <w:pStyle w:val="a3"/>
        <w:spacing w:before="0" w:beforeAutospacing="0" w:after="0" w:afterAutospacing="0"/>
        <w:ind w:firstLine="709"/>
        <w:jc w:val="both"/>
        <w:rPr>
          <w:rFonts w:ascii="Times New Roman" w:hAnsi="Times New Roman" w:cs="Times New Roman"/>
          <w:color w:val="auto"/>
          <w:sz w:val="20"/>
          <w:szCs w:val="20"/>
        </w:rPr>
      </w:pPr>
      <w:r w:rsidRPr="005260DA">
        <w:rPr>
          <w:rFonts w:ascii="Times New Roman" w:hAnsi="Times New Roman" w:cs="Times New Roman"/>
          <w:b/>
          <w:color w:val="auto"/>
          <w:sz w:val="20"/>
          <w:szCs w:val="20"/>
        </w:rPr>
        <w:t>-</w:t>
      </w:r>
      <w:r w:rsidRPr="001417DF">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w:t>
      </w:r>
      <w:r w:rsidRPr="001417DF">
        <w:rPr>
          <w:rFonts w:ascii="Times New Roman" w:hAnsi="Times New Roman" w:cs="Times New Roman"/>
          <w:color w:val="auto"/>
          <w:sz w:val="20"/>
          <w:szCs w:val="20"/>
        </w:rPr>
        <w:t>ус</w:t>
      </w:r>
      <w:r>
        <w:rPr>
          <w:rFonts w:ascii="Times New Roman" w:hAnsi="Times New Roman" w:cs="Times New Roman"/>
          <w:color w:val="auto"/>
          <w:sz w:val="20"/>
          <w:szCs w:val="20"/>
        </w:rPr>
        <w:t>танавливает личность гражданина, место жительства подопечного</w:t>
      </w:r>
      <w:r w:rsidRPr="001417DF">
        <w:rPr>
          <w:rFonts w:ascii="Times New Roman" w:hAnsi="Times New Roman" w:cs="Times New Roman"/>
          <w:color w:val="auto"/>
          <w:sz w:val="20"/>
          <w:szCs w:val="20"/>
        </w:rPr>
        <w:t>;</w:t>
      </w:r>
    </w:p>
    <w:p w:rsidR="005917E2" w:rsidRPr="005260DA" w:rsidRDefault="005917E2" w:rsidP="005917E2">
      <w:pPr>
        <w:pStyle w:val="ConsPlusTitle"/>
        <w:suppressAutoHyphens/>
        <w:ind w:firstLine="709"/>
        <w:jc w:val="both"/>
        <w:rPr>
          <w:rFonts w:ascii="Times New Roman" w:hAnsi="Times New Roman" w:cs="Times New Roman"/>
          <w:b w:val="0"/>
        </w:rPr>
      </w:pPr>
      <w:r w:rsidRPr="001417DF">
        <w:rPr>
          <w:rFonts w:ascii="Times New Roman" w:hAnsi="Times New Roman" w:cs="Times New Roman"/>
        </w:rPr>
        <w:t xml:space="preserve">- </w:t>
      </w:r>
      <w:r w:rsidRPr="005260DA">
        <w:rPr>
          <w:rFonts w:ascii="Times New Roman" w:hAnsi="Times New Roman" w:cs="Times New Roman"/>
          <w:b w:val="0"/>
        </w:rPr>
        <w:t>проверяет наличие необходимых документов, предост</w:t>
      </w:r>
      <w:r>
        <w:rPr>
          <w:rFonts w:ascii="Times New Roman" w:hAnsi="Times New Roman" w:cs="Times New Roman"/>
          <w:b w:val="0"/>
        </w:rPr>
        <w:t xml:space="preserve">авленных опекуном (попечителем). </w:t>
      </w:r>
      <w:r w:rsidRPr="005260DA">
        <w:rPr>
          <w:rFonts w:ascii="Times New Roman" w:hAnsi="Times New Roman" w:cs="Times New Roman"/>
          <w:b w:val="0"/>
        </w:rPr>
        <w:t xml:space="preserve">В случае отсутствия необходимых документов предлагает </w:t>
      </w:r>
      <w:proofErr w:type="gramStart"/>
      <w:r w:rsidRPr="005260DA">
        <w:rPr>
          <w:rFonts w:ascii="Times New Roman" w:hAnsi="Times New Roman" w:cs="Times New Roman"/>
          <w:b w:val="0"/>
        </w:rPr>
        <w:t>предоставить недостающие документы</w:t>
      </w:r>
      <w:proofErr w:type="gramEnd"/>
      <w:r w:rsidRPr="005260DA">
        <w:rPr>
          <w:rFonts w:ascii="Times New Roman" w:hAnsi="Times New Roman" w:cs="Times New Roman"/>
          <w:b w:val="0"/>
        </w:rPr>
        <w:t>. Если заявитель настаивает на принятии документов, документы принимаются.</w:t>
      </w:r>
    </w:p>
    <w:p w:rsidR="005917E2" w:rsidRPr="00162FEA" w:rsidRDefault="005917E2" w:rsidP="005917E2">
      <w:pPr>
        <w:pStyle w:val="a3"/>
        <w:spacing w:before="0" w:beforeAutospacing="0" w:after="0" w:afterAutospacing="0"/>
        <w:ind w:left="709"/>
        <w:rPr>
          <w:rFonts w:ascii="Times New Roman" w:hAnsi="Times New Roman" w:cs="Times New Roman"/>
          <w:color w:val="auto"/>
          <w:sz w:val="20"/>
          <w:szCs w:val="20"/>
        </w:rPr>
      </w:pPr>
      <w:r w:rsidRPr="00162FEA">
        <w:rPr>
          <w:rFonts w:ascii="Times New Roman" w:hAnsi="Times New Roman" w:cs="Times New Roman"/>
          <w:color w:val="auto"/>
          <w:sz w:val="20"/>
          <w:szCs w:val="20"/>
        </w:rPr>
        <w:t xml:space="preserve">- формирует пакет документов. </w:t>
      </w:r>
    </w:p>
    <w:p w:rsidR="005917E2" w:rsidRPr="001417DF" w:rsidRDefault="005917E2" w:rsidP="005917E2">
      <w:pPr>
        <w:spacing w:after="0" w:line="240" w:lineRule="auto"/>
        <w:ind w:firstLine="709"/>
        <w:jc w:val="both"/>
        <w:rPr>
          <w:rFonts w:ascii="Times New Roman" w:hAnsi="Times New Roman" w:cs="Times New Roman"/>
          <w:sz w:val="20"/>
          <w:szCs w:val="20"/>
        </w:rPr>
      </w:pPr>
      <w:r w:rsidRPr="001417DF">
        <w:rPr>
          <w:rFonts w:ascii="Times New Roman" w:hAnsi="Times New Roman" w:cs="Times New Roman"/>
          <w:color w:val="000000"/>
          <w:sz w:val="20"/>
          <w:szCs w:val="20"/>
        </w:rPr>
        <w:t>Результат процедур: принятые, зарегистрированные документы</w:t>
      </w:r>
      <w:r>
        <w:rPr>
          <w:rFonts w:ascii="Times New Roman" w:hAnsi="Times New Roman" w:cs="Times New Roman"/>
          <w:color w:val="000000"/>
          <w:sz w:val="20"/>
          <w:szCs w:val="20"/>
        </w:rPr>
        <w:t>.</w:t>
      </w:r>
    </w:p>
    <w:p w:rsidR="005917E2" w:rsidRPr="001417DF" w:rsidRDefault="005917E2" w:rsidP="005917E2">
      <w:pPr>
        <w:pStyle w:val="a3"/>
        <w:spacing w:before="0" w:beforeAutospacing="0" w:after="0" w:afterAutospacing="0"/>
        <w:ind w:firstLine="709"/>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Максимальный срок выполнения действий</w:t>
      </w:r>
      <w:r>
        <w:rPr>
          <w:rFonts w:ascii="Times New Roman" w:hAnsi="Times New Roman" w:cs="Times New Roman"/>
          <w:color w:val="auto"/>
          <w:sz w:val="20"/>
          <w:szCs w:val="20"/>
        </w:rPr>
        <w:t xml:space="preserve"> составляет 15</w:t>
      </w:r>
      <w:r w:rsidRPr="001417DF">
        <w:rPr>
          <w:rFonts w:ascii="Times New Roman" w:hAnsi="Times New Roman" w:cs="Times New Roman"/>
          <w:color w:val="auto"/>
          <w:sz w:val="20"/>
          <w:szCs w:val="20"/>
        </w:rPr>
        <w:t xml:space="preserve"> минут.</w:t>
      </w:r>
    </w:p>
    <w:p w:rsidR="005917E2" w:rsidRPr="001417DF" w:rsidRDefault="005917E2" w:rsidP="005917E2">
      <w:pPr>
        <w:pStyle w:val="a3"/>
        <w:spacing w:before="0" w:beforeAutospacing="0" w:after="0" w:afterAutospacing="0"/>
        <w:ind w:firstLine="709"/>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Специалист, ответственный за прием документов, несет персональную ответственность за правильность в</w:t>
      </w:r>
      <w:r w:rsidRPr="001417DF">
        <w:rPr>
          <w:rFonts w:ascii="Times New Roman" w:hAnsi="Times New Roman" w:cs="Times New Roman"/>
          <w:color w:val="auto"/>
          <w:sz w:val="20"/>
          <w:szCs w:val="20"/>
        </w:rPr>
        <w:t>ы</w:t>
      </w:r>
      <w:r w:rsidRPr="001417DF">
        <w:rPr>
          <w:rFonts w:ascii="Times New Roman" w:hAnsi="Times New Roman" w:cs="Times New Roman"/>
          <w:color w:val="auto"/>
          <w:sz w:val="20"/>
          <w:szCs w:val="20"/>
        </w:rPr>
        <w:t>полнения процедур по приему документов с учетом конфиденциальных сведений.</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При отсутствии оснований для отказа в приеме документов, указанных в пункте 2.8. настоящего Регламента, специалист отдела опеки и попечительства, МФЦ </w:t>
      </w:r>
      <w:r>
        <w:rPr>
          <w:rFonts w:ascii="Times New Roman" w:hAnsi="Times New Roman" w:cs="Times New Roman"/>
          <w:sz w:val="20"/>
          <w:szCs w:val="20"/>
        </w:rPr>
        <w:t xml:space="preserve">(при условии предоставления услуги через МФЦ) </w:t>
      </w:r>
      <w:r w:rsidRPr="0097610E">
        <w:rPr>
          <w:rFonts w:ascii="Times New Roman" w:hAnsi="Times New Roman" w:cs="Times New Roman"/>
          <w:sz w:val="20"/>
          <w:szCs w:val="20"/>
        </w:rPr>
        <w:t>уведомляет заяв</w:t>
      </w:r>
      <w:r w:rsidRPr="0097610E">
        <w:rPr>
          <w:rFonts w:ascii="Times New Roman" w:hAnsi="Times New Roman" w:cs="Times New Roman"/>
          <w:sz w:val="20"/>
          <w:szCs w:val="20"/>
        </w:rPr>
        <w:t>и</w:t>
      </w:r>
      <w:r w:rsidRPr="0097610E">
        <w:rPr>
          <w:rFonts w:ascii="Times New Roman" w:hAnsi="Times New Roman" w:cs="Times New Roman"/>
          <w:sz w:val="20"/>
          <w:szCs w:val="20"/>
        </w:rPr>
        <w:t>теля о приеме заявления и документов, присвоенном входящем номере, после чего осуществляются процедуры, предусмотренные подпунктом 3.3.</w:t>
      </w:r>
      <w:r>
        <w:rPr>
          <w:rFonts w:ascii="Times New Roman" w:hAnsi="Times New Roman" w:cs="Times New Roman"/>
          <w:sz w:val="20"/>
          <w:szCs w:val="20"/>
        </w:rPr>
        <w:t>1</w:t>
      </w:r>
      <w:r w:rsidRPr="0097610E">
        <w:rPr>
          <w:rFonts w:ascii="Times New Roman" w:hAnsi="Times New Roman" w:cs="Times New Roman"/>
          <w:sz w:val="20"/>
          <w:szCs w:val="20"/>
        </w:rPr>
        <w:t>. настоящего Регламента.</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15 минут в течение одного дня с момента поступления заявления.</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Результат процедур: принятые заявление и документы, регистрационная запись в журнале приема граждан. </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Специалист, ответственный за прием документов, несет персональную ответственность за правильность в</w:t>
      </w:r>
      <w:r w:rsidRPr="0097610E">
        <w:rPr>
          <w:rFonts w:ascii="Times New Roman" w:hAnsi="Times New Roman" w:cs="Times New Roman"/>
          <w:sz w:val="20"/>
          <w:szCs w:val="20"/>
        </w:rPr>
        <w:t>ы</w:t>
      </w:r>
      <w:r w:rsidRPr="0097610E">
        <w:rPr>
          <w:rFonts w:ascii="Times New Roman" w:hAnsi="Times New Roman" w:cs="Times New Roman"/>
          <w:sz w:val="20"/>
          <w:szCs w:val="20"/>
        </w:rPr>
        <w:t>полнения процедур по приему документов с учетом конфиденциальных сведений.</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3.4. Специалист отдела опеки и попечительства осуществляет проверку содержащихся в предоставленных з</w:t>
      </w:r>
      <w:r w:rsidRPr="0097610E">
        <w:rPr>
          <w:rFonts w:ascii="Times New Roman" w:hAnsi="Times New Roman" w:cs="Times New Roman"/>
          <w:sz w:val="20"/>
          <w:szCs w:val="20"/>
        </w:rPr>
        <w:t>а</w:t>
      </w:r>
      <w:r w:rsidRPr="0097610E">
        <w:rPr>
          <w:rFonts w:ascii="Times New Roman" w:hAnsi="Times New Roman" w:cs="Times New Roman"/>
          <w:sz w:val="20"/>
          <w:szCs w:val="20"/>
        </w:rPr>
        <w:t>явителем документах сведений.</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двух рабочих дней со дня п</w:t>
      </w:r>
      <w:r w:rsidRPr="0097610E">
        <w:rPr>
          <w:rFonts w:ascii="Times New Roman" w:hAnsi="Times New Roman" w:cs="Times New Roman"/>
          <w:sz w:val="20"/>
          <w:szCs w:val="20"/>
        </w:rPr>
        <w:t>о</w:t>
      </w:r>
      <w:r w:rsidRPr="0097610E">
        <w:rPr>
          <w:rFonts w:ascii="Times New Roman" w:hAnsi="Times New Roman" w:cs="Times New Roman"/>
          <w:sz w:val="20"/>
          <w:szCs w:val="20"/>
        </w:rPr>
        <w:t>ступления заявления.</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 проверка документов и принятие решения о подготовке разрешения или отказа.</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w:t>
      </w:r>
      <w:r>
        <w:rPr>
          <w:rFonts w:ascii="Times New Roman" w:hAnsi="Times New Roman" w:cs="Times New Roman"/>
          <w:sz w:val="20"/>
          <w:szCs w:val="20"/>
        </w:rPr>
        <w:t>5</w:t>
      </w:r>
      <w:r w:rsidRPr="0097610E">
        <w:rPr>
          <w:rFonts w:ascii="Times New Roman" w:hAnsi="Times New Roman" w:cs="Times New Roman"/>
          <w:sz w:val="20"/>
          <w:szCs w:val="20"/>
        </w:rPr>
        <w:t>. Подготовка результата государственной услуги.</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w:t>
      </w:r>
      <w:r>
        <w:rPr>
          <w:rFonts w:ascii="Times New Roman" w:hAnsi="Times New Roman" w:cs="Times New Roman"/>
          <w:sz w:val="20"/>
          <w:szCs w:val="20"/>
        </w:rPr>
        <w:t>5</w:t>
      </w:r>
      <w:r w:rsidRPr="0097610E">
        <w:rPr>
          <w:rFonts w:ascii="Times New Roman" w:hAnsi="Times New Roman" w:cs="Times New Roman"/>
          <w:sz w:val="20"/>
          <w:szCs w:val="20"/>
        </w:rPr>
        <w:t xml:space="preserve">.1. Специалист отдела опеки и попечительства на основании представленных документов готовит </w:t>
      </w:r>
      <w:r>
        <w:rPr>
          <w:rFonts w:ascii="Times New Roman" w:hAnsi="Times New Roman" w:cs="Times New Roman"/>
          <w:sz w:val="20"/>
          <w:szCs w:val="20"/>
        </w:rPr>
        <w:t>проект разрешения</w:t>
      </w:r>
      <w:r w:rsidRPr="0097610E">
        <w:rPr>
          <w:rFonts w:ascii="Times New Roman" w:hAnsi="Times New Roman" w:cs="Times New Roman"/>
          <w:sz w:val="20"/>
          <w:szCs w:val="20"/>
        </w:rPr>
        <w:t xml:space="preserve"> </w:t>
      </w:r>
      <w:r w:rsidRPr="005917E2">
        <w:rPr>
          <w:rFonts w:ascii="Times New Roman" w:hAnsi="Times New Roman" w:cs="Times New Roman"/>
          <w:sz w:val="20"/>
          <w:szCs w:val="20"/>
        </w:rPr>
        <w:t>опекуну (попечителю) на снятие подопечного с регистрационного учета по месту жительства, в связи со сменой места жительства</w:t>
      </w:r>
      <w:r>
        <w:rPr>
          <w:rFonts w:ascii="Times New Roman" w:hAnsi="Times New Roman" w:cs="Times New Roman"/>
          <w:sz w:val="20"/>
          <w:szCs w:val="20"/>
        </w:rPr>
        <w:t>,</w:t>
      </w:r>
      <w:r w:rsidRPr="0097610E">
        <w:rPr>
          <w:rFonts w:ascii="Times New Roman" w:hAnsi="Times New Roman" w:cs="Times New Roman"/>
          <w:sz w:val="20"/>
          <w:szCs w:val="20"/>
        </w:rPr>
        <w:t xml:space="preserve"> и направляет его на согласование и утверждение руководителю </w:t>
      </w:r>
      <w:r>
        <w:rPr>
          <w:rFonts w:ascii="Times New Roman" w:hAnsi="Times New Roman" w:cs="Times New Roman"/>
          <w:sz w:val="20"/>
          <w:szCs w:val="20"/>
        </w:rPr>
        <w:t>отдела</w:t>
      </w:r>
      <w:r w:rsidRPr="0097610E">
        <w:rPr>
          <w:rFonts w:ascii="Times New Roman" w:hAnsi="Times New Roman" w:cs="Times New Roman"/>
          <w:sz w:val="20"/>
          <w:szCs w:val="20"/>
        </w:rPr>
        <w:t xml:space="preserve"> опеки и попечител</w:t>
      </w:r>
      <w:r w:rsidRPr="0097610E">
        <w:rPr>
          <w:rFonts w:ascii="Times New Roman" w:hAnsi="Times New Roman" w:cs="Times New Roman"/>
          <w:sz w:val="20"/>
          <w:szCs w:val="20"/>
        </w:rPr>
        <w:t>ь</w:t>
      </w:r>
      <w:r w:rsidRPr="0097610E">
        <w:rPr>
          <w:rFonts w:ascii="Times New Roman" w:hAnsi="Times New Roman" w:cs="Times New Roman"/>
          <w:sz w:val="20"/>
          <w:szCs w:val="20"/>
        </w:rPr>
        <w:t>ства или готовит письмо об отказе с соответствующим утверждением.</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lastRenderedPageBreak/>
        <w:t>Процедуры, устанавливаемые настоящим пунктом, осуществляются в течение пяти дней с момента окончания предыдущей процедуры.</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Результат процедур: </w:t>
      </w:r>
      <w:r>
        <w:rPr>
          <w:rFonts w:ascii="Times New Roman" w:hAnsi="Times New Roman" w:cs="Times New Roman"/>
          <w:sz w:val="20"/>
          <w:szCs w:val="20"/>
        </w:rPr>
        <w:t>разрешения</w:t>
      </w:r>
      <w:r w:rsidRPr="0097610E">
        <w:rPr>
          <w:rFonts w:ascii="Times New Roman" w:hAnsi="Times New Roman" w:cs="Times New Roman"/>
          <w:sz w:val="20"/>
          <w:szCs w:val="20"/>
        </w:rPr>
        <w:t xml:space="preserve"> </w:t>
      </w:r>
      <w:r w:rsidRPr="005917E2">
        <w:rPr>
          <w:rFonts w:ascii="Times New Roman" w:hAnsi="Times New Roman" w:cs="Times New Roman"/>
          <w:sz w:val="20"/>
          <w:szCs w:val="20"/>
        </w:rPr>
        <w:t>опекуну (попечителю) на снятие подопечного с регистрационного учета по месту жительства</w:t>
      </w:r>
      <w:r w:rsidRPr="0097610E">
        <w:rPr>
          <w:rFonts w:ascii="Times New Roman" w:hAnsi="Times New Roman" w:cs="Times New Roman"/>
          <w:sz w:val="20"/>
          <w:szCs w:val="20"/>
        </w:rPr>
        <w:t xml:space="preserve"> или письмо об отказе в предоставлении услуги, подготовленное в соответствии с п.3.</w:t>
      </w:r>
      <w:r w:rsidR="007F0E7D">
        <w:rPr>
          <w:rFonts w:ascii="Times New Roman" w:hAnsi="Times New Roman" w:cs="Times New Roman"/>
          <w:sz w:val="20"/>
          <w:szCs w:val="20"/>
        </w:rPr>
        <w:t>7</w:t>
      </w:r>
      <w:r w:rsidRPr="0097610E">
        <w:rPr>
          <w:rFonts w:ascii="Times New Roman" w:hAnsi="Times New Roman" w:cs="Times New Roman"/>
          <w:sz w:val="20"/>
          <w:szCs w:val="20"/>
        </w:rPr>
        <w:t>.</w:t>
      </w:r>
    </w:p>
    <w:p w:rsidR="005917E2" w:rsidRPr="0097610E" w:rsidRDefault="007F0E7D" w:rsidP="005917E2">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3.6</w:t>
      </w:r>
      <w:r w:rsidR="005917E2" w:rsidRPr="0097610E">
        <w:rPr>
          <w:rFonts w:ascii="Times New Roman" w:hAnsi="Times New Roman" w:cs="Times New Roman"/>
          <w:sz w:val="20"/>
          <w:szCs w:val="20"/>
        </w:rPr>
        <w:t>. Выдача результата услуги заявителю.</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w:t>
      </w:r>
      <w:r w:rsidR="007F0E7D">
        <w:rPr>
          <w:rFonts w:ascii="Times New Roman" w:hAnsi="Times New Roman" w:cs="Times New Roman"/>
          <w:sz w:val="20"/>
          <w:szCs w:val="20"/>
        </w:rPr>
        <w:t>6</w:t>
      </w:r>
      <w:r w:rsidRPr="0097610E">
        <w:rPr>
          <w:rFonts w:ascii="Times New Roman" w:hAnsi="Times New Roman" w:cs="Times New Roman"/>
          <w:sz w:val="20"/>
          <w:szCs w:val="20"/>
        </w:rPr>
        <w:t xml:space="preserve">.1. Специалист отдела опеки и попечительства, получив подписанное </w:t>
      </w:r>
      <w:r w:rsidR="007F0E7D">
        <w:rPr>
          <w:rFonts w:ascii="Times New Roman" w:hAnsi="Times New Roman" w:cs="Times New Roman"/>
          <w:sz w:val="20"/>
          <w:szCs w:val="20"/>
        </w:rPr>
        <w:t>разрешение</w:t>
      </w:r>
      <w:r w:rsidRPr="0097610E">
        <w:rPr>
          <w:rFonts w:ascii="Times New Roman" w:hAnsi="Times New Roman" w:cs="Times New Roman"/>
          <w:sz w:val="20"/>
          <w:szCs w:val="20"/>
        </w:rPr>
        <w:t>, регистрирует его и в</w:t>
      </w:r>
      <w:r w:rsidRPr="0097610E">
        <w:rPr>
          <w:rFonts w:ascii="Times New Roman" w:hAnsi="Times New Roman" w:cs="Times New Roman"/>
          <w:sz w:val="20"/>
          <w:szCs w:val="20"/>
        </w:rPr>
        <w:t>ы</w:t>
      </w:r>
      <w:r w:rsidRPr="0097610E">
        <w:rPr>
          <w:rFonts w:ascii="Times New Roman" w:hAnsi="Times New Roman" w:cs="Times New Roman"/>
          <w:sz w:val="20"/>
          <w:szCs w:val="20"/>
        </w:rPr>
        <w:t xml:space="preserve">дает заявителю. </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одного дня с момента оконч</w:t>
      </w:r>
      <w:r w:rsidRPr="0097610E">
        <w:rPr>
          <w:rFonts w:ascii="Times New Roman" w:hAnsi="Times New Roman" w:cs="Times New Roman"/>
          <w:sz w:val="20"/>
          <w:szCs w:val="20"/>
        </w:rPr>
        <w:t>а</w:t>
      </w:r>
      <w:r w:rsidRPr="0097610E">
        <w:rPr>
          <w:rFonts w:ascii="Times New Roman" w:hAnsi="Times New Roman" w:cs="Times New Roman"/>
          <w:sz w:val="20"/>
          <w:szCs w:val="20"/>
        </w:rPr>
        <w:t>ния процедуры предусмотренной подпунктом 3.</w:t>
      </w:r>
      <w:r w:rsidR="007F0E7D">
        <w:rPr>
          <w:rFonts w:ascii="Times New Roman" w:hAnsi="Times New Roman" w:cs="Times New Roman"/>
          <w:sz w:val="20"/>
          <w:szCs w:val="20"/>
        </w:rPr>
        <w:t>4</w:t>
      </w:r>
      <w:r w:rsidRPr="0097610E">
        <w:rPr>
          <w:rFonts w:ascii="Times New Roman" w:hAnsi="Times New Roman" w:cs="Times New Roman"/>
          <w:sz w:val="20"/>
          <w:szCs w:val="20"/>
        </w:rPr>
        <w:t>.</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процедуры: выдача заявителю результата государственной услуги.</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w:t>
      </w:r>
      <w:r w:rsidR="007F0E7D">
        <w:rPr>
          <w:rFonts w:ascii="Times New Roman" w:hAnsi="Times New Roman" w:cs="Times New Roman"/>
          <w:sz w:val="20"/>
          <w:szCs w:val="20"/>
        </w:rPr>
        <w:t>7</w:t>
      </w:r>
      <w:r w:rsidRPr="0097610E">
        <w:rPr>
          <w:rFonts w:ascii="Times New Roman" w:hAnsi="Times New Roman" w:cs="Times New Roman"/>
          <w:sz w:val="20"/>
          <w:szCs w:val="20"/>
        </w:rPr>
        <w:t>. Выдача заявителю письма об отказе в предоставлении государственной услуги.</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3.7.1. Специалист отдела опеки и попечительства в случае принятия решения об отказе в выдаче </w:t>
      </w:r>
      <w:r w:rsidR="00D4033C">
        <w:rPr>
          <w:rFonts w:ascii="Times New Roman" w:hAnsi="Times New Roman" w:cs="Times New Roman"/>
          <w:sz w:val="20"/>
          <w:szCs w:val="20"/>
        </w:rPr>
        <w:t>разрешения</w:t>
      </w:r>
      <w:r w:rsidRPr="0097610E">
        <w:rPr>
          <w:rFonts w:ascii="Times New Roman" w:hAnsi="Times New Roman" w:cs="Times New Roman"/>
          <w:sz w:val="20"/>
          <w:szCs w:val="20"/>
        </w:rPr>
        <w:t xml:space="preserve"> готовит проект письма об отказе в предоставлении услуги. </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Подготовленный проект письма об отказе направляет на подпись руководителю </w:t>
      </w:r>
      <w:r w:rsidR="007F0E7D">
        <w:rPr>
          <w:rFonts w:ascii="Times New Roman" w:hAnsi="Times New Roman" w:cs="Times New Roman"/>
          <w:sz w:val="20"/>
          <w:szCs w:val="20"/>
        </w:rPr>
        <w:t>отдела</w:t>
      </w:r>
      <w:r w:rsidRPr="0097610E">
        <w:rPr>
          <w:rFonts w:ascii="Times New Roman" w:hAnsi="Times New Roman" w:cs="Times New Roman"/>
          <w:sz w:val="20"/>
          <w:szCs w:val="20"/>
        </w:rPr>
        <w:t xml:space="preserve"> опеки и попечител</w:t>
      </w:r>
      <w:r w:rsidRPr="0097610E">
        <w:rPr>
          <w:rFonts w:ascii="Times New Roman" w:hAnsi="Times New Roman" w:cs="Times New Roman"/>
          <w:sz w:val="20"/>
          <w:szCs w:val="20"/>
        </w:rPr>
        <w:t>ь</w:t>
      </w:r>
      <w:r w:rsidRPr="0097610E">
        <w:rPr>
          <w:rFonts w:ascii="Times New Roman" w:hAnsi="Times New Roman" w:cs="Times New Roman"/>
          <w:sz w:val="20"/>
          <w:szCs w:val="20"/>
        </w:rPr>
        <w:t>ства.</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Процедуры, устанавливаемые настоящим пунктом, осуществляются в течение </w:t>
      </w:r>
      <w:r w:rsidRPr="00CA492C">
        <w:rPr>
          <w:rFonts w:ascii="Times New Roman" w:hAnsi="Times New Roman" w:cs="Times New Roman"/>
          <w:sz w:val="20"/>
          <w:szCs w:val="20"/>
        </w:rPr>
        <w:t>пяти дней с момента выявления оснований для отказа.</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 направленный на подпись проект письма об отказе.</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3.7.2. Руководитель </w:t>
      </w:r>
      <w:r w:rsidR="007F0E7D">
        <w:rPr>
          <w:rFonts w:ascii="Times New Roman" w:hAnsi="Times New Roman" w:cs="Times New Roman"/>
          <w:sz w:val="20"/>
          <w:szCs w:val="20"/>
        </w:rPr>
        <w:t>отдела</w:t>
      </w:r>
      <w:r w:rsidRPr="0097610E">
        <w:rPr>
          <w:rFonts w:ascii="Times New Roman" w:hAnsi="Times New Roman" w:cs="Times New Roman"/>
          <w:sz w:val="20"/>
          <w:szCs w:val="20"/>
        </w:rPr>
        <w:t xml:space="preserve"> опеки и попечительства подписывает письмо об отказе и возвращает специалисту отдела опеки и попечительства.</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одного рабочего дня.</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 подписанное письмо об отказе.</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3.7.3.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3.7.2.</w:t>
      </w:r>
    </w:p>
    <w:p w:rsidR="005917E2" w:rsidRPr="0097610E" w:rsidRDefault="005917E2" w:rsidP="005917E2">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процедуры: извещение заявителя об отказе в предоставлении государственной услуги.</w:t>
      </w:r>
    </w:p>
    <w:p w:rsidR="007F0E7D" w:rsidRDefault="007F0E7D" w:rsidP="00265C91">
      <w:pPr>
        <w:spacing w:after="0" w:line="240" w:lineRule="auto"/>
        <w:jc w:val="center"/>
        <w:rPr>
          <w:rFonts w:ascii="Times New Roman" w:hAnsi="Times New Roman" w:cs="Times New Roman"/>
          <w:b/>
          <w:sz w:val="20"/>
          <w:szCs w:val="20"/>
        </w:rPr>
      </w:pPr>
    </w:p>
    <w:p w:rsidR="00003509" w:rsidRPr="00476D57" w:rsidRDefault="00003509" w:rsidP="00265C91">
      <w:pPr>
        <w:spacing w:after="0" w:line="240" w:lineRule="auto"/>
        <w:jc w:val="center"/>
        <w:rPr>
          <w:rFonts w:ascii="Times New Roman" w:hAnsi="Times New Roman" w:cs="Times New Roman"/>
          <w:b/>
          <w:sz w:val="20"/>
          <w:szCs w:val="20"/>
        </w:rPr>
      </w:pPr>
      <w:r w:rsidRPr="00476D57">
        <w:rPr>
          <w:rFonts w:ascii="Times New Roman" w:hAnsi="Times New Roman" w:cs="Times New Roman"/>
          <w:b/>
          <w:sz w:val="20"/>
          <w:szCs w:val="20"/>
        </w:rPr>
        <w:t xml:space="preserve">4. Порядок и формы </w:t>
      </w:r>
      <w:proofErr w:type="gramStart"/>
      <w:r w:rsidRPr="00476D57">
        <w:rPr>
          <w:rFonts w:ascii="Times New Roman" w:hAnsi="Times New Roman" w:cs="Times New Roman"/>
          <w:b/>
          <w:sz w:val="20"/>
          <w:szCs w:val="20"/>
        </w:rPr>
        <w:t>контроля за</w:t>
      </w:r>
      <w:proofErr w:type="gramEnd"/>
      <w:r w:rsidRPr="00476D57">
        <w:rPr>
          <w:rFonts w:ascii="Times New Roman" w:hAnsi="Times New Roman" w:cs="Times New Roman"/>
          <w:b/>
          <w:sz w:val="20"/>
          <w:szCs w:val="20"/>
        </w:rPr>
        <w:t xml:space="preserve"> предоставлением государственной услуги</w:t>
      </w:r>
    </w:p>
    <w:p w:rsidR="00003509" w:rsidRPr="00476D57" w:rsidRDefault="00003509" w:rsidP="00265C91">
      <w:pPr>
        <w:spacing w:after="0" w:line="240" w:lineRule="auto"/>
        <w:jc w:val="center"/>
        <w:rPr>
          <w:rFonts w:ascii="Times New Roman" w:hAnsi="Times New Roman" w:cs="Times New Roman"/>
          <w:sz w:val="20"/>
          <w:szCs w:val="20"/>
        </w:rPr>
      </w:pPr>
    </w:p>
    <w:p w:rsidR="007F0E7D" w:rsidRPr="0097610E" w:rsidRDefault="007F0E7D" w:rsidP="007F0E7D">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4.1. </w:t>
      </w:r>
      <w:proofErr w:type="gramStart"/>
      <w:r w:rsidRPr="0097610E">
        <w:rPr>
          <w:rFonts w:ascii="Times New Roman" w:hAnsi="Times New Roman" w:cs="Times New Roman"/>
          <w:sz w:val="20"/>
          <w:szCs w:val="20"/>
        </w:rPr>
        <w:t>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w:t>
      </w:r>
      <w:r w:rsidRPr="0097610E">
        <w:rPr>
          <w:rFonts w:ascii="Times New Roman" w:hAnsi="Times New Roman" w:cs="Times New Roman"/>
          <w:sz w:val="20"/>
          <w:szCs w:val="20"/>
        </w:rPr>
        <w:t>е</w:t>
      </w:r>
      <w:r w:rsidRPr="0097610E">
        <w:rPr>
          <w:rFonts w:ascii="Times New Roman" w:hAnsi="Times New Roman" w:cs="Times New Roman"/>
          <w:sz w:val="20"/>
          <w:szCs w:val="20"/>
        </w:rPr>
        <w:t>шения должностных лиц МФЦ (при условии предоставления услуги через МФЦ), органа опеки и попечительства.</w:t>
      </w:r>
      <w:proofErr w:type="gramEnd"/>
    </w:p>
    <w:p w:rsidR="007F0E7D" w:rsidRPr="0097610E" w:rsidRDefault="007F0E7D" w:rsidP="007F0E7D">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Формами </w:t>
      </w:r>
      <w:proofErr w:type="gramStart"/>
      <w:r w:rsidRPr="0097610E">
        <w:rPr>
          <w:rFonts w:ascii="Times New Roman" w:hAnsi="Times New Roman" w:cs="Times New Roman"/>
          <w:sz w:val="20"/>
          <w:szCs w:val="20"/>
        </w:rPr>
        <w:t>контроля за</w:t>
      </w:r>
      <w:proofErr w:type="gramEnd"/>
      <w:r w:rsidRPr="0097610E">
        <w:rPr>
          <w:rFonts w:ascii="Times New Roman" w:hAnsi="Times New Roman" w:cs="Times New Roman"/>
          <w:sz w:val="20"/>
          <w:szCs w:val="20"/>
        </w:rPr>
        <w:t xml:space="preserve"> соблюдением исполнения административных процедур являются:</w:t>
      </w:r>
    </w:p>
    <w:p w:rsidR="007F0E7D" w:rsidRPr="0097610E" w:rsidRDefault="007F0E7D" w:rsidP="007F0E7D">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проведение правовой экспертизы проектов документов по предоставлению государственной услуги. Резул</w:t>
      </w:r>
      <w:r w:rsidRPr="0097610E">
        <w:rPr>
          <w:rFonts w:ascii="Times New Roman" w:hAnsi="Times New Roman" w:cs="Times New Roman"/>
          <w:sz w:val="20"/>
          <w:szCs w:val="20"/>
        </w:rPr>
        <w:t>ь</w:t>
      </w:r>
      <w:r w:rsidRPr="0097610E">
        <w:rPr>
          <w:rFonts w:ascii="Times New Roman" w:hAnsi="Times New Roman" w:cs="Times New Roman"/>
          <w:sz w:val="20"/>
          <w:szCs w:val="20"/>
        </w:rPr>
        <w:t>татом экспертиз является визирование проектов;</w:t>
      </w:r>
    </w:p>
    <w:p w:rsidR="007F0E7D" w:rsidRPr="0097610E" w:rsidRDefault="007F0E7D" w:rsidP="007F0E7D">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проводимые в установленном порядке проверки ведения делопроизводства;</w:t>
      </w:r>
    </w:p>
    <w:p w:rsidR="007F0E7D" w:rsidRPr="0097610E" w:rsidRDefault="007F0E7D" w:rsidP="007F0E7D">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 проведение в установленном порядке контрольных </w:t>
      </w:r>
      <w:proofErr w:type="gramStart"/>
      <w:r w:rsidRPr="0097610E">
        <w:rPr>
          <w:rFonts w:ascii="Times New Roman" w:hAnsi="Times New Roman" w:cs="Times New Roman"/>
          <w:sz w:val="20"/>
          <w:szCs w:val="20"/>
        </w:rPr>
        <w:t>проверок соблюдения процедур предоставления госуда</w:t>
      </w:r>
      <w:r w:rsidRPr="0097610E">
        <w:rPr>
          <w:rFonts w:ascii="Times New Roman" w:hAnsi="Times New Roman" w:cs="Times New Roman"/>
          <w:sz w:val="20"/>
          <w:szCs w:val="20"/>
        </w:rPr>
        <w:t>р</w:t>
      </w:r>
      <w:r w:rsidRPr="0097610E">
        <w:rPr>
          <w:rFonts w:ascii="Times New Roman" w:hAnsi="Times New Roman" w:cs="Times New Roman"/>
          <w:sz w:val="20"/>
          <w:szCs w:val="20"/>
        </w:rPr>
        <w:t>ственной услуги</w:t>
      </w:r>
      <w:proofErr w:type="gramEnd"/>
      <w:r w:rsidRPr="0097610E">
        <w:rPr>
          <w:rFonts w:ascii="Times New Roman" w:hAnsi="Times New Roman" w:cs="Times New Roman"/>
          <w:sz w:val="20"/>
          <w:szCs w:val="20"/>
        </w:rPr>
        <w:t>.</w:t>
      </w:r>
    </w:p>
    <w:p w:rsidR="007F0E7D" w:rsidRPr="0097610E" w:rsidRDefault="007F0E7D" w:rsidP="007F0E7D">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Контрольные проверки могут быть плановыми и внеплановыми. При проведении проверок могут рассматр</w:t>
      </w:r>
      <w:r w:rsidRPr="0097610E">
        <w:rPr>
          <w:rFonts w:ascii="Times New Roman" w:hAnsi="Times New Roman" w:cs="Times New Roman"/>
          <w:sz w:val="20"/>
          <w:szCs w:val="20"/>
        </w:rPr>
        <w:t>и</w:t>
      </w:r>
      <w:r w:rsidRPr="0097610E">
        <w:rPr>
          <w:rFonts w:ascii="Times New Roman" w:hAnsi="Times New Roman" w:cs="Times New Roman"/>
          <w:sz w:val="20"/>
          <w:szCs w:val="20"/>
        </w:rPr>
        <w:t>ваться все вопросы, связанные с предоставлением государственной услуги (комплексные проверки), или по конкре</w:t>
      </w:r>
      <w:r w:rsidRPr="0097610E">
        <w:rPr>
          <w:rFonts w:ascii="Times New Roman" w:hAnsi="Times New Roman" w:cs="Times New Roman"/>
          <w:sz w:val="20"/>
          <w:szCs w:val="20"/>
        </w:rPr>
        <w:t>т</w:t>
      </w:r>
      <w:r w:rsidRPr="0097610E">
        <w:rPr>
          <w:rFonts w:ascii="Times New Roman" w:hAnsi="Times New Roman" w:cs="Times New Roman"/>
          <w:sz w:val="20"/>
          <w:szCs w:val="20"/>
        </w:rPr>
        <w:t>ному обращению заявителя.</w:t>
      </w:r>
    </w:p>
    <w:p w:rsidR="007F0E7D" w:rsidRPr="0097610E" w:rsidRDefault="007F0E7D" w:rsidP="007F0E7D">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В целях осуществления </w:t>
      </w:r>
      <w:proofErr w:type="gramStart"/>
      <w:r w:rsidRPr="0097610E">
        <w:rPr>
          <w:rFonts w:ascii="Times New Roman" w:hAnsi="Times New Roman" w:cs="Times New Roman"/>
          <w:sz w:val="20"/>
          <w:szCs w:val="20"/>
        </w:rPr>
        <w:t>контроля за</w:t>
      </w:r>
      <w:proofErr w:type="gramEnd"/>
      <w:r w:rsidRPr="0097610E">
        <w:rPr>
          <w:rFonts w:ascii="Times New Roman" w:hAnsi="Times New Roman" w:cs="Times New Roman"/>
          <w:sz w:val="20"/>
          <w:szCs w:val="20"/>
        </w:rPr>
        <w:t xml:space="preserve"> совершением действий при предоставлении государственной услуги и принятии решений руководителю МФЦ, органа опеки и попечительства представляются справки о результатах пред</w:t>
      </w:r>
      <w:r w:rsidRPr="0097610E">
        <w:rPr>
          <w:rFonts w:ascii="Times New Roman" w:hAnsi="Times New Roman" w:cs="Times New Roman"/>
          <w:sz w:val="20"/>
          <w:szCs w:val="20"/>
        </w:rPr>
        <w:t>о</w:t>
      </w:r>
      <w:r w:rsidRPr="0097610E">
        <w:rPr>
          <w:rFonts w:ascii="Times New Roman" w:hAnsi="Times New Roman" w:cs="Times New Roman"/>
          <w:sz w:val="20"/>
          <w:szCs w:val="20"/>
        </w:rPr>
        <w:t>ставления государственной услуги.</w:t>
      </w:r>
    </w:p>
    <w:p w:rsidR="007F0E7D" w:rsidRPr="0097610E" w:rsidRDefault="007F0E7D" w:rsidP="007F0E7D">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4.2. Текущий </w:t>
      </w:r>
      <w:proofErr w:type="gramStart"/>
      <w:r w:rsidRPr="0097610E">
        <w:rPr>
          <w:rFonts w:ascii="Times New Roman" w:hAnsi="Times New Roman" w:cs="Times New Roman"/>
          <w:sz w:val="20"/>
          <w:szCs w:val="20"/>
        </w:rPr>
        <w:t>контроль за</w:t>
      </w:r>
      <w:proofErr w:type="gramEnd"/>
      <w:r w:rsidRPr="0097610E">
        <w:rPr>
          <w:rFonts w:ascii="Times New Roman" w:hAnsi="Times New Roman" w:cs="Times New Roman"/>
          <w:sz w:val="20"/>
          <w:szCs w:val="20"/>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органа опеки и попечител</w:t>
      </w:r>
      <w:r w:rsidRPr="0097610E">
        <w:rPr>
          <w:rFonts w:ascii="Times New Roman" w:hAnsi="Times New Roman" w:cs="Times New Roman"/>
          <w:sz w:val="20"/>
          <w:szCs w:val="20"/>
        </w:rPr>
        <w:t>ь</w:t>
      </w:r>
      <w:r w:rsidRPr="0097610E">
        <w:rPr>
          <w:rFonts w:ascii="Times New Roman" w:hAnsi="Times New Roman" w:cs="Times New Roman"/>
          <w:sz w:val="20"/>
          <w:szCs w:val="20"/>
        </w:rPr>
        <w:t>ства Нижнекамского муниципального района Республики Татарстан</w:t>
      </w:r>
    </w:p>
    <w:p w:rsidR="007F0E7D" w:rsidRPr="0097610E" w:rsidRDefault="007F0E7D" w:rsidP="007F0E7D">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 4.3. Перечень должностных лиц, осуществляющих текущий контроль, устанавливается положениями о структурных подразделениях МФЦ, органа опеки и попечительства и должностными регламентами.</w:t>
      </w:r>
    </w:p>
    <w:p w:rsidR="007F0E7D" w:rsidRPr="0097610E" w:rsidRDefault="007F0E7D" w:rsidP="007F0E7D">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По результатам проведенных проверок, в случае выявления нарушений прав заявителей, виновные лица пр</w:t>
      </w:r>
      <w:r w:rsidRPr="0097610E">
        <w:rPr>
          <w:rFonts w:ascii="Times New Roman" w:hAnsi="Times New Roman" w:cs="Times New Roman"/>
          <w:sz w:val="20"/>
          <w:szCs w:val="20"/>
        </w:rPr>
        <w:t>и</w:t>
      </w:r>
      <w:r w:rsidRPr="0097610E">
        <w:rPr>
          <w:rFonts w:ascii="Times New Roman" w:hAnsi="Times New Roman" w:cs="Times New Roman"/>
          <w:sz w:val="20"/>
          <w:szCs w:val="20"/>
        </w:rPr>
        <w:t>влекаются к ответственности в соответствии с законодательством Российской Федерации.</w:t>
      </w:r>
    </w:p>
    <w:p w:rsidR="007F0E7D" w:rsidRPr="0097610E" w:rsidRDefault="007F0E7D" w:rsidP="007F0E7D">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4.4. Ответственный исполнитель несет ответственность за несвоевременное рассмотрение обращений заяв</w:t>
      </w:r>
      <w:r w:rsidRPr="0097610E">
        <w:rPr>
          <w:rFonts w:ascii="Times New Roman" w:hAnsi="Times New Roman" w:cs="Times New Roman"/>
          <w:sz w:val="20"/>
          <w:szCs w:val="20"/>
        </w:rPr>
        <w:t>и</w:t>
      </w:r>
      <w:r w:rsidRPr="0097610E">
        <w:rPr>
          <w:rFonts w:ascii="Times New Roman" w:hAnsi="Times New Roman" w:cs="Times New Roman"/>
          <w:sz w:val="20"/>
          <w:szCs w:val="20"/>
        </w:rPr>
        <w:t>теля и необоснованный отказ в предоставлении государственной услуги.</w:t>
      </w:r>
    </w:p>
    <w:p w:rsidR="00385342" w:rsidRPr="00385342" w:rsidRDefault="007F0E7D" w:rsidP="00385342">
      <w:pPr>
        <w:ind w:firstLine="709"/>
        <w:jc w:val="center"/>
        <w:rPr>
          <w:rFonts w:ascii="Times New Roman" w:eastAsia="Calibri" w:hAnsi="Times New Roman" w:cs="Times New Roman"/>
          <w:b/>
          <w:bCs/>
          <w:sz w:val="20"/>
          <w:szCs w:val="20"/>
          <w:lang w:eastAsia="en-US"/>
        </w:rPr>
      </w:pPr>
      <w:r w:rsidRPr="0097610E">
        <w:rPr>
          <w:rFonts w:ascii="Times New Roman" w:hAnsi="Times New Roman" w:cs="Times New Roman"/>
          <w:sz w:val="20"/>
          <w:szCs w:val="20"/>
        </w:rPr>
        <w:br w:type="textWrapping" w:clear="all"/>
      </w:r>
      <w:bookmarkStart w:id="1" w:name="OLE_LINK1"/>
      <w:r w:rsidR="00385342" w:rsidRPr="00385342">
        <w:rPr>
          <w:rFonts w:ascii="Times New Roman" w:eastAsia="Calibri" w:hAnsi="Times New Roman" w:cs="Times New Roman"/>
          <w:b/>
          <w:bCs/>
          <w:sz w:val="20"/>
          <w:szCs w:val="20"/>
          <w:lang w:eastAsia="en-US"/>
        </w:rPr>
        <w:t xml:space="preserve">5. </w:t>
      </w:r>
      <w:bookmarkEnd w:id="1"/>
      <w:r w:rsidR="00385342" w:rsidRPr="00385342">
        <w:rPr>
          <w:rFonts w:ascii="Times New Roman" w:eastAsia="Calibri" w:hAnsi="Times New Roman" w:cs="Times New Roman"/>
          <w:b/>
          <w:bCs/>
          <w:sz w:val="20"/>
          <w:szCs w:val="20"/>
          <w:lang w:eastAsia="en-US"/>
        </w:rPr>
        <w:t>Досудебный (внесудебный) порядок обжалования решений и действий (бездействия) органов, предоставл</w:t>
      </w:r>
      <w:r w:rsidR="00385342" w:rsidRPr="00385342">
        <w:rPr>
          <w:rFonts w:ascii="Times New Roman" w:eastAsia="Calibri" w:hAnsi="Times New Roman" w:cs="Times New Roman"/>
          <w:b/>
          <w:bCs/>
          <w:sz w:val="20"/>
          <w:szCs w:val="20"/>
          <w:lang w:eastAsia="en-US"/>
        </w:rPr>
        <w:t>я</w:t>
      </w:r>
      <w:r w:rsidR="00385342" w:rsidRPr="00385342">
        <w:rPr>
          <w:rFonts w:ascii="Times New Roman" w:eastAsia="Calibri" w:hAnsi="Times New Roman" w:cs="Times New Roman"/>
          <w:b/>
          <w:bCs/>
          <w:sz w:val="20"/>
          <w:szCs w:val="20"/>
          <w:lang w:eastAsia="en-US"/>
        </w:rPr>
        <w:t>ющих государственную услугу, а также их должностных лиц, МФЦ и работника МФЦ</w:t>
      </w:r>
    </w:p>
    <w:p w:rsidR="00385342" w:rsidRPr="00385342" w:rsidRDefault="00385342" w:rsidP="00385342">
      <w:pPr>
        <w:spacing w:after="0" w:line="240" w:lineRule="auto"/>
        <w:ind w:firstLine="709"/>
        <w:jc w:val="center"/>
        <w:rPr>
          <w:rFonts w:ascii="Times New Roman" w:eastAsia="Calibri" w:hAnsi="Times New Roman" w:cs="Times New Roman"/>
          <w:b/>
          <w:bCs/>
          <w:sz w:val="20"/>
          <w:szCs w:val="20"/>
          <w:lang w:eastAsia="en-US"/>
        </w:rPr>
      </w:pPr>
    </w:p>
    <w:p w:rsidR="00385342" w:rsidRPr="00385342" w:rsidRDefault="00385342" w:rsidP="00385342">
      <w:pPr>
        <w:autoSpaceDE w:val="0"/>
        <w:autoSpaceDN w:val="0"/>
        <w:adjustRightInd w:val="0"/>
        <w:spacing w:after="0" w:line="240" w:lineRule="auto"/>
        <w:ind w:firstLine="709"/>
        <w:jc w:val="both"/>
        <w:rPr>
          <w:rFonts w:ascii="Times New Roman" w:hAnsi="Times New Roman" w:cs="Times New Roman"/>
          <w:sz w:val="20"/>
          <w:szCs w:val="20"/>
        </w:rPr>
      </w:pPr>
      <w:r w:rsidRPr="00385342">
        <w:rPr>
          <w:rFonts w:ascii="Times New Roman" w:hAnsi="Times New Roman" w:cs="Times New Roman"/>
          <w:sz w:val="20"/>
          <w:szCs w:val="20"/>
        </w:rPr>
        <w:t>5.1. Получатели государственной услуги имеют право на обжалование в досудебном порядке действий (бе</w:t>
      </w:r>
      <w:r w:rsidRPr="00385342">
        <w:rPr>
          <w:rFonts w:ascii="Times New Roman" w:hAnsi="Times New Roman" w:cs="Times New Roman"/>
          <w:sz w:val="20"/>
          <w:szCs w:val="20"/>
        </w:rPr>
        <w:t>з</w:t>
      </w:r>
      <w:r w:rsidRPr="00385342">
        <w:rPr>
          <w:rFonts w:ascii="Times New Roman" w:hAnsi="Times New Roman" w:cs="Times New Roman"/>
          <w:sz w:val="20"/>
          <w:szCs w:val="20"/>
        </w:rPr>
        <w:t>действия) работника МФЦ (в случае предоставления услуги через МФЦ), отдела опеки и попечительства, участву</w:t>
      </w:r>
      <w:r w:rsidRPr="00385342">
        <w:rPr>
          <w:rFonts w:ascii="Times New Roman" w:hAnsi="Times New Roman" w:cs="Times New Roman"/>
          <w:sz w:val="20"/>
          <w:szCs w:val="20"/>
        </w:rPr>
        <w:t>ю</w:t>
      </w:r>
      <w:r w:rsidRPr="00385342">
        <w:rPr>
          <w:rFonts w:ascii="Times New Roman" w:hAnsi="Times New Roman" w:cs="Times New Roman"/>
          <w:sz w:val="20"/>
          <w:szCs w:val="20"/>
        </w:rPr>
        <w:lastRenderedPageBreak/>
        <w:t>щих в предоставлении государственной услуги, в Исполнительный комитет Нижнекамского муниципального района Республики Татарстан.</w:t>
      </w:r>
    </w:p>
    <w:p w:rsidR="00385342" w:rsidRPr="00385342" w:rsidRDefault="00385342" w:rsidP="00385342">
      <w:pPr>
        <w:autoSpaceDE w:val="0"/>
        <w:autoSpaceDN w:val="0"/>
        <w:adjustRightInd w:val="0"/>
        <w:spacing w:after="0" w:line="240" w:lineRule="auto"/>
        <w:ind w:firstLine="709"/>
        <w:jc w:val="both"/>
        <w:rPr>
          <w:rFonts w:ascii="Times New Roman" w:hAnsi="Times New Roman" w:cs="Times New Roman"/>
          <w:sz w:val="20"/>
          <w:szCs w:val="20"/>
        </w:rPr>
      </w:pPr>
      <w:r w:rsidRPr="00385342">
        <w:rPr>
          <w:rFonts w:ascii="Times New Roman" w:hAnsi="Times New Roman" w:cs="Times New Roman"/>
          <w:sz w:val="20"/>
          <w:szCs w:val="20"/>
        </w:rPr>
        <w:t>Заявитель может обратиться с жалобой, в том числе в следующих случаях:</w:t>
      </w:r>
    </w:p>
    <w:p w:rsidR="00385342" w:rsidRPr="00385342" w:rsidRDefault="00385342" w:rsidP="00385342">
      <w:pPr>
        <w:suppressAutoHyphens/>
        <w:autoSpaceDE w:val="0"/>
        <w:autoSpaceDN w:val="0"/>
        <w:adjustRightInd w:val="0"/>
        <w:spacing w:after="0" w:line="240" w:lineRule="auto"/>
        <w:ind w:firstLine="708"/>
        <w:jc w:val="both"/>
        <w:rPr>
          <w:rFonts w:ascii="Times New Roman" w:hAnsi="Times New Roman" w:cs="Times New Roman"/>
          <w:bCs/>
          <w:sz w:val="20"/>
          <w:szCs w:val="20"/>
        </w:rPr>
      </w:pPr>
      <w:r w:rsidRPr="00385342">
        <w:rPr>
          <w:rFonts w:ascii="Times New Roman" w:hAnsi="Times New Roman" w:cs="Times New Roman"/>
          <w:bCs/>
          <w:sz w:val="20"/>
          <w:szCs w:val="20"/>
        </w:rPr>
        <w:t>1)нарушение срока регистрации запроса заявителя о предоставлении государственной услуги;</w:t>
      </w:r>
    </w:p>
    <w:p w:rsidR="00385342" w:rsidRPr="00385342" w:rsidRDefault="00385342" w:rsidP="00385342">
      <w:pPr>
        <w:suppressAutoHyphens/>
        <w:autoSpaceDE w:val="0"/>
        <w:autoSpaceDN w:val="0"/>
        <w:adjustRightInd w:val="0"/>
        <w:spacing w:after="0" w:line="240" w:lineRule="auto"/>
        <w:jc w:val="both"/>
        <w:rPr>
          <w:rFonts w:ascii="Times New Roman" w:hAnsi="Times New Roman" w:cs="Times New Roman"/>
          <w:bCs/>
          <w:sz w:val="20"/>
          <w:szCs w:val="20"/>
        </w:rPr>
      </w:pPr>
      <w:r w:rsidRPr="00385342">
        <w:rPr>
          <w:rFonts w:ascii="Times New Roman" w:hAnsi="Times New Roman" w:cs="Times New Roman"/>
          <w:bCs/>
          <w:sz w:val="20"/>
          <w:szCs w:val="20"/>
        </w:rPr>
        <w:tab/>
        <w:t>2)нарушение срока предоставления государственной услуги;</w:t>
      </w:r>
    </w:p>
    <w:p w:rsidR="00385342" w:rsidRPr="00385342" w:rsidRDefault="00385342" w:rsidP="00385342">
      <w:pPr>
        <w:suppressAutoHyphens/>
        <w:autoSpaceDE w:val="0"/>
        <w:autoSpaceDN w:val="0"/>
        <w:adjustRightInd w:val="0"/>
        <w:spacing w:after="0" w:line="240" w:lineRule="auto"/>
        <w:jc w:val="both"/>
        <w:rPr>
          <w:rFonts w:ascii="Times New Roman" w:hAnsi="Times New Roman" w:cs="Times New Roman"/>
          <w:bCs/>
          <w:sz w:val="20"/>
          <w:szCs w:val="20"/>
        </w:rPr>
      </w:pPr>
      <w:r w:rsidRPr="00385342">
        <w:rPr>
          <w:rFonts w:ascii="Times New Roman" w:hAnsi="Times New Roman" w:cs="Times New Roman"/>
          <w:bCs/>
          <w:sz w:val="20"/>
          <w:szCs w:val="20"/>
        </w:rPr>
        <w:tab/>
        <w:t>3)</w:t>
      </w:r>
      <w:r w:rsidR="00160A05" w:rsidRPr="00160A05">
        <w:rPr>
          <w:rFonts w:ascii="Times New Roman" w:hAnsi="Times New Roman" w:cs="Times New Roman"/>
          <w:color w:val="000000"/>
          <w:sz w:val="24"/>
          <w:szCs w:val="24"/>
        </w:rPr>
        <w:t xml:space="preserve"> </w:t>
      </w:r>
      <w:r w:rsidR="00160A05" w:rsidRPr="00160A05">
        <w:rPr>
          <w:rFonts w:ascii="Times New Roman" w:hAnsi="Times New Roman" w:cs="Times New Roman"/>
          <w:bCs/>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85342" w:rsidRPr="00385342" w:rsidRDefault="00385342" w:rsidP="00385342">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385342">
        <w:rPr>
          <w:rFonts w:ascii="Times New Roman" w:hAnsi="Times New Roman" w:cs="Times New Roman"/>
          <w:bCs/>
          <w:sz w:val="20"/>
          <w:szCs w:val="20"/>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385342" w:rsidRPr="00385342" w:rsidRDefault="00385342" w:rsidP="00385342">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385342">
        <w:rPr>
          <w:rFonts w:ascii="Times New Roman" w:hAnsi="Times New Roman" w:cs="Times New Roman"/>
          <w:bCs/>
          <w:sz w:val="20"/>
          <w:szCs w:val="20"/>
        </w:rPr>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385342" w:rsidRPr="00385342" w:rsidRDefault="00385342" w:rsidP="00385342">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385342">
        <w:rPr>
          <w:rFonts w:ascii="Times New Roman" w:hAnsi="Times New Roman" w:cs="Times New Roman"/>
          <w:bCs/>
          <w:sz w:val="20"/>
          <w:szCs w:val="20"/>
        </w:rPr>
        <w:t>6)затребование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385342" w:rsidRPr="00385342" w:rsidRDefault="00385342" w:rsidP="00385342">
      <w:pPr>
        <w:suppressAutoHyphens/>
        <w:autoSpaceDE w:val="0"/>
        <w:autoSpaceDN w:val="0"/>
        <w:adjustRightInd w:val="0"/>
        <w:spacing w:after="0" w:line="240" w:lineRule="auto"/>
        <w:ind w:firstLine="709"/>
        <w:jc w:val="both"/>
        <w:rPr>
          <w:rFonts w:ascii="Times New Roman" w:hAnsi="Times New Roman" w:cs="Times New Roman"/>
          <w:bCs/>
          <w:sz w:val="20"/>
          <w:szCs w:val="20"/>
        </w:rPr>
      </w:pPr>
      <w:proofErr w:type="gramStart"/>
      <w:r w:rsidRPr="00385342">
        <w:rPr>
          <w:rFonts w:ascii="Times New Roman" w:hAnsi="Times New Roman" w:cs="Times New Roman"/>
          <w:bCs/>
          <w:sz w:val="20"/>
          <w:szCs w:val="20"/>
        </w:rPr>
        <w:t>7)отказ органа, предоставляющего государственною услугу, должностного лица органа, предоставляющего государственную услугу, МФЦ,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385342" w:rsidRPr="00385342" w:rsidRDefault="00385342" w:rsidP="0038534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385342">
        <w:rPr>
          <w:rFonts w:ascii="Times New Roman" w:hAnsi="Times New Roman" w:cs="Times New Roman"/>
          <w:sz w:val="20"/>
          <w:szCs w:val="20"/>
        </w:rPr>
        <w:t>8)нарушения срока или порядка выдачи документов по результатам предоставления муниципальной услуги;</w:t>
      </w:r>
    </w:p>
    <w:p w:rsidR="00385342" w:rsidRDefault="00385342" w:rsidP="0038534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385342">
        <w:rPr>
          <w:rFonts w:ascii="Times New Roman" w:hAnsi="Times New Roman" w:cs="Times New Roman"/>
          <w:sz w:val="20"/>
          <w:szCs w:val="20"/>
        </w:rPr>
        <w:t>9)приостановление предоставления муниципальной услуги, если основания приостановления не предусмотр</w:t>
      </w:r>
      <w:r w:rsidRPr="00385342">
        <w:rPr>
          <w:rFonts w:ascii="Times New Roman" w:hAnsi="Times New Roman" w:cs="Times New Roman"/>
          <w:sz w:val="20"/>
          <w:szCs w:val="20"/>
        </w:rPr>
        <w:t>е</w:t>
      </w:r>
      <w:r w:rsidRPr="00385342">
        <w:rPr>
          <w:rFonts w:ascii="Times New Roman" w:hAnsi="Times New Roman" w:cs="Times New Roman"/>
          <w:sz w:val="20"/>
          <w:szCs w:val="20"/>
        </w:rPr>
        <w:t>ны федеральными законами и принятыми в соответствии с ними иными нормативно правовыми актами Республики Татарстан, м</w:t>
      </w:r>
      <w:r w:rsidR="00160A05">
        <w:rPr>
          <w:rFonts w:ascii="Times New Roman" w:hAnsi="Times New Roman" w:cs="Times New Roman"/>
          <w:sz w:val="20"/>
          <w:szCs w:val="20"/>
        </w:rPr>
        <w:t>униципальными правовыми актами;</w:t>
      </w:r>
    </w:p>
    <w:p w:rsidR="00160A05" w:rsidRPr="00385342" w:rsidRDefault="00160A05" w:rsidP="0038534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160A05">
        <w:rPr>
          <w:rFonts w:ascii="Times New Roman" w:hAnsi="Times New Roman" w:cs="Times New Roman"/>
          <w:sz w:val="20"/>
          <w:szCs w:val="20"/>
        </w:rPr>
        <w:t>10) требование у заявителя при предоставлении муниципальной услуги документов или информации, отсу</w:t>
      </w:r>
      <w:r w:rsidRPr="00160A05">
        <w:rPr>
          <w:rFonts w:ascii="Times New Roman" w:hAnsi="Times New Roman" w:cs="Times New Roman"/>
          <w:sz w:val="20"/>
          <w:szCs w:val="20"/>
        </w:rPr>
        <w:t>т</w:t>
      </w:r>
      <w:r w:rsidRPr="00160A05">
        <w:rPr>
          <w:rFonts w:ascii="Times New Roman" w:hAnsi="Times New Roman" w:cs="Times New Roman"/>
          <w:sz w:val="20"/>
          <w:szCs w:val="20"/>
        </w:rPr>
        <w:t>ствие и (или) недостоверность которых не указывались при первоначальном отказе в приеме документов, необход</w:t>
      </w:r>
      <w:r w:rsidRPr="00160A05">
        <w:rPr>
          <w:rFonts w:ascii="Times New Roman" w:hAnsi="Times New Roman" w:cs="Times New Roman"/>
          <w:sz w:val="20"/>
          <w:szCs w:val="20"/>
        </w:rPr>
        <w:t>и</w:t>
      </w:r>
      <w:r w:rsidRPr="00160A05">
        <w:rPr>
          <w:rFonts w:ascii="Times New Roman" w:hAnsi="Times New Roman" w:cs="Times New Roman"/>
          <w:sz w:val="20"/>
          <w:szCs w:val="20"/>
        </w:rPr>
        <w:t>мых для предоставления муниципальной услуги, либо в предоставлении муниципальной услуги, за исключением сл</w:t>
      </w:r>
      <w:r w:rsidRPr="00160A05">
        <w:rPr>
          <w:rFonts w:ascii="Times New Roman" w:hAnsi="Times New Roman" w:cs="Times New Roman"/>
          <w:sz w:val="20"/>
          <w:szCs w:val="20"/>
        </w:rPr>
        <w:t>у</w:t>
      </w:r>
      <w:r w:rsidRPr="00160A05">
        <w:rPr>
          <w:rFonts w:ascii="Times New Roman" w:hAnsi="Times New Roman" w:cs="Times New Roman"/>
          <w:sz w:val="20"/>
          <w:szCs w:val="20"/>
        </w:rPr>
        <w:t>чаев</w:t>
      </w:r>
    </w:p>
    <w:p w:rsidR="00385342" w:rsidRPr="00385342" w:rsidRDefault="00385342" w:rsidP="00385342">
      <w:pPr>
        <w:autoSpaceDE w:val="0"/>
        <w:autoSpaceDN w:val="0"/>
        <w:adjustRightInd w:val="0"/>
        <w:spacing w:after="0" w:line="240" w:lineRule="auto"/>
        <w:ind w:firstLine="709"/>
        <w:jc w:val="both"/>
        <w:rPr>
          <w:rFonts w:ascii="Times New Roman" w:hAnsi="Times New Roman" w:cs="Times New Roman"/>
          <w:sz w:val="20"/>
          <w:szCs w:val="20"/>
        </w:rPr>
      </w:pPr>
      <w:r w:rsidRPr="00385342">
        <w:rPr>
          <w:rFonts w:ascii="Times New Roman" w:hAnsi="Times New Roman" w:cs="Times New Roman"/>
          <w:sz w:val="20"/>
          <w:szCs w:val="20"/>
        </w:rPr>
        <w:t>5.2. Жалоба в письменной форме на бумажном носителе или в электронной форме может быть направлена по почте, а также может быть принята при личном приеме заявителя. В случае предоставления государственной услуги через МФЦ жалоба может быть направлена через МФЦ.</w:t>
      </w:r>
    </w:p>
    <w:p w:rsidR="00385342" w:rsidRPr="00385342" w:rsidRDefault="00385342" w:rsidP="00385342">
      <w:pPr>
        <w:autoSpaceDE w:val="0"/>
        <w:autoSpaceDN w:val="0"/>
        <w:adjustRightInd w:val="0"/>
        <w:spacing w:after="0" w:line="240" w:lineRule="auto"/>
        <w:ind w:firstLine="709"/>
        <w:jc w:val="both"/>
        <w:rPr>
          <w:rFonts w:ascii="Times New Roman" w:hAnsi="Times New Roman" w:cs="Times New Roman"/>
          <w:sz w:val="20"/>
          <w:szCs w:val="20"/>
        </w:rPr>
      </w:pPr>
      <w:r w:rsidRPr="00385342">
        <w:rPr>
          <w:rFonts w:ascii="Times New Roman" w:hAnsi="Times New Roman" w:cs="Times New Roman"/>
          <w:sz w:val="20"/>
          <w:szCs w:val="20"/>
        </w:rPr>
        <w:t>5.3. Срок рассмотрения жалобы – в течение 15 рабочих дней со дня ее регистрации. В случае обжалования о</w:t>
      </w:r>
      <w:r w:rsidRPr="00385342">
        <w:rPr>
          <w:rFonts w:ascii="Times New Roman" w:hAnsi="Times New Roman" w:cs="Times New Roman"/>
          <w:sz w:val="20"/>
          <w:szCs w:val="20"/>
        </w:rPr>
        <w:t>т</w:t>
      </w:r>
      <w:r w:rsidRPr="00385342">
        <w:rPr>
          <w:rFonts w:ascii="Times New Roman" w:hAnsi="Times New Roman" w:cs="Times New Roman"/>
          <w:sz w:val="20"/>
          <w:szCs w:val="20"/>
        </w:rPr>
        <w:t>каза органа, предоставляющего государственную услугу, должностного лица органа, предоставляющего госуда</w:t>
      </w:r>
      <w:r w:rsidRPr="00385342">
        <w:rPr>
          <w:rFonts w:ascii="Times New Roman" w:hAnsi="Times New Roman" w:cs="Times New Roman"/>
          <w:sz w:val="20"/>
          <w:szCs w:val="20"/>
        </w:rPr>
        <w:t>р</w:t>
      </w:r>
      <w:r w:rsidRPr="00385342">
        <w:rPr>
          <w:rFonts w:ascii="Times New Roman" w:hAnsi="Times New Roman" w:cs="Times New Roman"/>
          <w:sz w:val="20"/>
          <w:szCs w:val="20"/>
        </w:rPr>
        <w:t xml:space="preserve">ственную услугу, </w:t>
      </w:r>
      <w:r w:rsidRPr="00385342">
        <w:rPr>
          <w:rFonts w:ascii="Times New Roman" w:hAnsi="Times New Roman" w:cs="Times New Roman"/>
          <w:bCs/>
          <w:sz w:val="20"/>
          <w:szCs w:val="20"/>
        </w:rPr>
        <w:t xml:space="preserve">МФЦ, работника МФЦ </w:t>
      </w:r>
      <w:r w:rsidRPr="00385342">
        <w:rPr>
          <w:rFonts w:ascii="Times New Roman" w:hAnsi="Times New Roman" w:cs="Times New Roman"/>
          <w:sz w:val="20"/>
          <w:szCs w:val="20"/>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85342" w:rsidRPr="00385342" w:rsidRDefault="00385342" w:rsidP="00385342">
      <w:pPr>
        <w:autoSpaceDE w:val="0"/>
        <w:autoSpaceDN w:val="0"/>
        <w:adjustRightInd w:val="0"/>
        <w:spacing w:after="0" w:line="240" w:lineRule="auto"/>
        <w:ind w:firstLine="709"/>
        <w:jc w:val="both"/>
        <w:rPr>
          <w:rFonts w:ascii="Times New Roman" w:hAnsi="Times New Roman" w:cs="Times New Roman"/>
          <w:sz w:val="20"/>
          <w:szCs w:val="20"/>
        </w:rPr>
      </w:pPr>
      <w:r w:rsidRPr="00385342">
        <w:rPr>
          <w:rFonts w:ascii="Times New Roman" w:hAnsi="Times New Roman" w:cs="Times New Roman"/>
          <w:sz w:val="20"/>
          <w:szCs w:val="20"/>
        </w:rPr>
        <w:t>5.4. Жалоба должна содержать следующую информацию:</w:t>
      </w:r>
    </w:p>
    <w:p w:rsidR="00385342" w:rsidRPr="00385342" w:rsidRDefault="00385342" w:rsidP="00385342">
      <w:pPr>
        <w:autoSpaceDE w:val="0"/>
        <w:autoSpaceDN w:val="0"/>
        <w:adjustRightInd w:val="0"/>
        <w:spacing w:after="0" w:line="240" w:lineRule="auto"/>
        <w:ind w:firstLine="709"/>
        <w:jc w:val="both"/>
        <w:rPr>
          <w:rFonts w:ascii="Times New Roman" w:hAnsi="Times New Roman" w:cs="Times New Roman"/>
          <w:sz w:val="20"/>
          <w:szCs w:val="20"/>
        </w:rPr>
      </w:pPr>
      <w:r w:rsidRPr="00385342">
        <w:rPr>
          <w:rFonts w:ascii="Times New Roman" w:hAnsi="Times New Roman" w:cs="Times New Roman"/>
          <w:sz w:val="20"/>
          <w:szCs w:val="20"/>
        </w:rPr>
        <w:t>1) наименование органа, предоставляющего государственную услугу, должностного лица органа, предоста</w:t>
      </w:r>
      <w:r w:rsidRPr="00385342">
        <w:rPr>
          <w:rFonts w:ascii="Times New Roman" w:hAnsi="Times New Roman" w:cs="Times New Roman"/>
          <w:sz w:val="20"/>
          <w:szCs w:val="20"/>
        </w:rPr>
        <w:t>в</w:t>
      </w:r>
      <w:r w:rsidRPr="00385342">
        <w:rPr>
          <w:rFonts w:ascii="Times New Roman" w:hAnsi="Times New Roman" w:cs="Times New Roman"/>
          <w:sz w:val="20"/>
          <w:szCs w:val="20"/>
        </w:rPr>
        <w:t>ляющего государственную услугу или муниципального служащего, решения и действия (бездействия) которых обж</w:t>
      </w:r>
      <w:r w:rsidRPr="00385342">
        <w:rPr>
          <w:rFonts w:ascii="Times New Roman" w:hAnsi="Times New Roman" w:cs="Times New Roman"/>
          <w:sz w:val="20"/>
          <w:szCs w:val="20"/>
        </w:rPr>
        <w:t>а</w:t>
      </w:r>
      <w:r w:rsidRPr="00385342">
        <w:rPr>
          <w:rFonts w:ascii="Times New Roman" w:hAnsi="Times New Roman" w:cs="Times New Roman"/>
          <w:sz w:val="20"/>
          <w:szCs w:val="20"/>
        </w:rPr>
        <w:t>луются;</w:t>
      </w:r>
    </w:p>
    <w:p w:rsidR="00385342" w:rsidRPr="00385342" w:rsidRDefault="00385342" w:rsidP="00385342">
      <w:pPr>
        <w:autoSpaceDE w:val="0"/>
        <w:autoSpaceDN w:val="0"/>
        <w:adjustRightInd w:val="0"/>
        <w:spacing w:after="0" w:line="240" w:lineRule="auto"/>
        <w:ind w:firstLine="709"/>
        <w:jc w:val="both"/>
        <w:rPr>
          <w:rFonts w:ascii="Times New Roman" w:hAnsi="Times New Roman" w:cs="Times New Roman"/>
          <w:sz w:val="20"/>
          <w:szCs w:val="20"/>
        </w:rPr>
      </w:pPr>
      <w:proofErr w:type="gramStart"/>
      <w:r w:rsidRPr="00385342">
        <w:rPr>
          <w:rFonts w:ascii="Times New Roman" w:hAnsi="Times New Roman" w:cs="Times New Roman"/>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w:t>
      </w:r>
      <w:r w:rsidRPr="00385342">
        <w:rPr>
          <w:rFonts w:ascii="Times New Roman" w:hAnsi="Times New Roman" w:cs="Times New Roman"/>
          <w:sz w:val="20"/>
          <w:szCs w:val="20"/>
        </w:rPr>
        <w:t>н</w:t>
      </w:r>
      <w:r w:rsidRPr="00385342">
        <w:rPr>
          <w:rFonts w:ascii="Times New Roman" w:hAnsi="Times New Roman" w:cs="Times New Roman"/>
          <w:sz w:val="20"/>
          <w:szCs w:val="20"/>
        </w:rPr>
        <w:t>тактного телефона, адрес (адреса) электронной почты (при наличии) и почтовый адрес, по которым должен быть направлен ответ заявителю;</w:t>
      </w:r>
      <w:proofErr w:type="gramEnd"/>
    </w:p>
    <w:p w:rsidR="00385342" w:rsidRPr="00385342" w:rsidRDefault="00385342" w:rsidP="00385342">
      <w:pPr>
        <w:autoSpaceDE w:val="0"/>
        <w:autoSpaceDN w:val="0"/>
        <w:adjustRightInd w:val="0"/>
        <w:spacing w:after="0" w:line="240" w:lineRule="auto"/>
        <w:ind w:firstLine="709"/>
        <w:jc w:val="both"/>
        <w:rPr>
          <w:rFonts w:ascii="Times New Roman" w:hAnsi="Times New Roman" w:cs="Times New Roman"/>
          <w:sz w:val="20"/>
          <w:szCs w:val="20"/>
        </w:rPr>
      </w:pPr>
      <w:r w:rsidRPr="00385342">
        <w:rPr>
          <w:rFonts w:ascii="Times New Roman" w:hAnsi="Times New Roman" w:cs="Times New Roman"/>
          <w:sz w:val="20"/>
          <w:szCs w:val="20"/>
        </w:rPr>
        <w:t>3) сведения об обжалуемых решениях и действиях (бездействиях) органа, предоставляющего государстве</w:t>
      </w:r>
      <w:r w:rsidRPr="00385342">
        <w:rPr>
          <w:rFonts w:ascii="Times New Roman" w:hAnsi="Times New Roman" w:cs="Times New Roman"/>
          <w:sz w:val="20"/>
          <w:szCs w:val="20"/>
        </w:rPr>
        <w:t>н</w:t>
      </w:r>
      <w:r w:rsidRPr="00385342">
        <w:rPr>
          <w:rFonts w:ascii="Times New Roman" w:hAnsi="Times New Roman" w:cs="Times New Roman"/>
          <w:sz w:val="20"/>
          <w:szCs w:val="20"/>
        </w:rPr>
        <w:t>ную услугу, должностного лица органа, предоставляющего государственную услугу, или муниципального служащего;</w:t>
      </w:r>
    </w:p>
    <w:p w:rsidR="00385342" w:rsidRPr="00385342" w:rsidRDefault="00385342" w:rsidP="00385342">
      <w:pPr>
        <w:autoSpaceDE w:val="0"/>
        <w:autoSpaceDN w:val="0"/>
        <w:adjustRightInd w:val="0"/>
        <w:spacing w:after="0" w:line="240" w:lineRule="auto"/>
        <w:ind w:firstLine="709"/>
        <w:jc w:val="both"/>
        <w:rPr>
          <w:rFonts w:ascii="Times New Roman" w:hAnsi="Times New Roman" w:cs="Times New Roman"/>
          <w:sz w:val="20"/>
          <w:szCs w:val="20"/>
        </w:rPr>
      </w:pPr>
      <w:r w:rsidRPr="00385342">
        <w:rPr>
          <w:rFonts w:ascii="Times New Roman" w:hAnsi="Times New Roman" w:cs="Times New Roman"/>
          <w:sz w:val="20"/>
          <w:szCs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w:t>
      </w:r>
    </w:p>
    <w:p w:rsidR="00385342" w:rsidRPr="00385342" w:rsidRDefault="00385342" w:rsidP="00385342">
      <w:pPr>
        <w:autoSpaceDE w:val="0"/>
        <w:autoSpaceDN w:val="0"/>
        <w:adjustRightInd w:val="0"/>
        <w:spacing w:after="0" w:line="240" w:lineRule="auto"/>
        <w:ind w:firstLine="709"/>
        <w:jc w:val="both"/>
        <w:rPr>
          <w:rFonts w:ascii="Times New Roman" w:hAnsi="Times New Roman" w:cs="Times New Roman"/>
          <w:sz w:val="20"/>
          <w:szCs w:val="20"/>
        </w:rPr>
      </w:pPr>
      <w:r w:rsidRPr="00385342">
        <w:rPr>
          <w:rFonts w:ascii="Times New Roman" w:hAnsi="Times New Roman" w:cs="Times New Roman"/>
          <w:sz w:val="20"/>
          <w:szCs w:val="20"/>
        </w:rPr>
        <w:t>5.5. К жалобе могут быть приложены копии документов, подтверждающих изложенные в жалобе обстоятел</w:t>
      </w:r>
      <w:r w:rsidRPr="00385342">
        <w:rPr>
          <w:rFonts w:ascii="Times New Roman" w:hAnsi="Times New Roman" w:cs="Times New Roman"/>
          <w:sz w:val="20"/>
          <w:szCs w:val="20"/>
        </w:rPr>
        <w:t>ь</w:t>
      </w:r>
      <w:r w:rsidRPr="00385342">
        <w:rPr>
          <w:rFonts w:ascii="Times New Roman" w:hAnsi="Times New Roman" w:cs="Times New Roman"/>
          <w:sz w:val="20"/>
          <w:szCs w:val="20"/>
        </w:rPr>
        <w:t>ства. В таком случае в жалобе приводится перечень прилагаемых к ней документов.</w:t>
      </w:r>
    </w:p>
    <w:p w:rsidR="00160A05" w:rsidRPr="00367ADE" w:rsidRDefault="00160A05" w:rsidP="00367ADE">
      <w:pPr>
        <w:autoSpaceDE w:val="0"/>
        <w:autoSpaceDN w:val="0"/>
        <w:adjustRightInd w:val="0"/>
        <w:spacing w:after="0" w:line="240" w:lineRule="auto"/>
        <w:ind w:firstLine="709"/>
        <w:jc w:val="both"/>
        <w:rPr>
          <w:rFonts w:ascii="Times New Roman" w:hAnsi="Times New Roman" w:cs="Times New Roman"/>
          <w:sz w:val="20"/>
          <w:szCs w:val="20"/>
        </w:rPr>
      </w:pPr>
      <w:r w:rsidRPr="00367ADE">
        <w:rPr>
          <w:rFonts w:ascii="Times New Roman" w:hAnsi="Times New Roman" w:cs="Times New Roman"/>
          <w:sz w:val="20"/>
          <w:szCs w:val="20"/>
        </w:rPr>
        <w:t>5.6. Жалоба подписывается подавшим ее получателем муниципальной услуги.</w:t>
      </w:r>
    </w:p>
    <w:p w:rsidR="00160A05" w:rsidRPr="00367ADE" w:rsidRDefault="00160A05" w:rsidP="00367ADE">
      <w:pPr>
        <w:autoSpaceDE w:val="0"/>
        <w:autoSpaceDN w:val="0"/>
        <w:adjustRightInd w:val="0"/>
        <w:spacing w:after="0" w:line="240" w:lineRule="auto"/>
        <w:ind w:firstLine="709"/>
        <w:jc w:val="both"/>
        <w:rPr>
          <w:rFonts w:ascii="Times New Roman" w:hAnsi="Times New Roman" w:cs="Times New Roman"/>
          <w:sz w:val="20"/>
          <w:szCs w:val="20"/>
        </w:rPr>
      </w:pPr>
      <w:r w:rsidRPr="00367ADE">
        <w:rPr>
          <w:rFonts w:ascii="Times New Roman" w:hAnsi="Times New Roman" w:cs="Times New Roman"/>
          <w:sz w:val="20"/>
          <w:szCs w:val="20"/>
        </w:rPr>
        <w:t>5.7. По результатам рассмотрения жалобы принимается одно из следующих решений:</w:t>
      </w:r>
    </w:p>
    <w:p w:rsidR="00160A05" w:rsidRPr="00367ADE" w:rsidRDefault="00160A05" w:rsidP="00367ADE">
      <w:pPr>
        <w:autoSpaceDE w:val="0"/>
        <w:autoSpaceDN w:val="0"/>
        <w:adjustRightInd w:val="0"/>
        <w:spacing w:after="0" w:line="240" w:lineRule="auto"/>
        <w:ind w:firstLine="709"/>
        <w:jc w:val="both"/>
        <w:rPr>
          <w:rFonts w:ascii="Times New Roman" w:hAnsi="Times New Roman" w:cs="Times New Roman"/>
          <w:sz w:val="20"/>
          <w:szCs w:val="20"/>
        </w:rPr>
      </w:pPr>
      <w:proofErr w:type="gramStart"/>
      <w:r w:rsidRPr="00367ADE">
        <w:rPr>
          <w:rFonts w:ascii="Times New Roman" w:hAnsi="Times New Roman" w:cs="Times New Roman"/>
          <w:sz w:val="20"/>
          <w:szCs w:val="20"/>
        </w:rPr>
        <w:t>1) жалоба удовлетворяется, в том числе в форме отмены принятого решения, исправления допущенных оп</w:t>
      </w:r>
      <w:r w:rsidRPr="00367ADE">
        <w:rPr>
          <w:rFonts w:ascii="Times New Roman" w:hAnsi="Times New Roman" w:cs="Times New Roman"/>
          <w:sz w:val="20"/>
          <w:szCs w:val="20"/>
        </w:rPr>
        <w:t>е</w:t>
      </w:r>
      <w:r w:rsidRPr="00367ADE">
        <w:rPr>
          <w:rFonts w:ascii="Times New Roman" w:hAnsi="Times New Roman" w:cs="Times New Roman"/>
          <w:sz w:val="20"/>
          <w:szCs w:val="20"/>
        </w:rPr>
        <w:t>чаток и ошибок в выданных в результате предоставления муниципальной услуги документах, возврата заявителю д</w:t>
      </w:r>
      <w:r w:rsidRPr="00367ADE">
        <w:rPr>
          <w:rFonts w:ascii="Times New Roman" w:hAnsi="Times New Roman" w:cs="Times New Roman"/>
          <w:sz w:val="20"/>
          <w:szCs w:val="20"/>
        </w:rPr>
        <w:t>е</w:t>
      </w:r>
      <w:r w:rsidRPr="00367ADE">
        <w:rPr>
          <w:rFonts w:ascii="Times New Roman" w:hAnsi="Times New Roman" w:cs="Times New Roman"/>
          <w:sz w:val="20"/>
          <w:szCs w:val="20"/>
        </w:rPr>
        <w:t>нежных средств, взимание которых не предусмотрено нормативными правовыми актами Российской Федерации, но</w:t>
      </w:r>
      <w:r w:rsidRPr="00367ADE">
        <w:rPr>
          <w:rFonts w:ascii="Times New Roman" w:hAnsi="Times New Roman" w:cs="Times New Roman"/>
          <w:sz w:val="20"/>
          <w:szCs w:val="20"/>
        </w:rPr>
        <w:t>р</w:t>
      </w:r>
      <w:r w:rsidRPr="00367ADE">
        <w:rPr>
          <w:rFonts w:ascii="Times New Roman" w:hAnsi="Times New Roman" w:cs="Times New Roman"/>
          <w:sz w:val="20"/>
          <w:szCs w:val="20"/>
        </w:rPr>
        <w:t>мативными правовыми актами Республики Татарстан, муниципальными правовыми актами;</w:t>
      </w:r>
      <w:proofErr w:type="gramEnd"/>
    </w:p>
    <w:p w:rsidR="00160A05" w:rsidRPr="00367ADE" w:rsidRDefault="00160A05" w:rsidP="00367ADE">
      <w:pPr>
        <w:autoSpaceDE w:val="0"/>
        <w:autoSpaceDN w:val="0"/>
        <w:adjustRightInd w:val="0"/>
        <w:spacing w:after="0" w:line="240" w:lineRule="auto"/>
        <w:ind w:firstLine="709"/>
        <w:jc w:val="both"/>
        <w:rPr>
          <w:rFonts w:ascii="Times New Roman" w:hAnsi="Times New Roman" w:cs="Times New Roman"/>
          <w:sz w:val="20"/>
          <w:szCs w:val="20"/>
        </w:rPr>
      </w:pPr>
      <w:r w:rsidRPr="00367ADE">
        <w:rPr>
          <w:rFonts w:ascii="Times New Roman" w:hAnsi="Times New Roman" w:cs="Times New Roman"/>
          <w:sz w:val="20"/>
          <w:szCs w:val="20"/>
        </w:rPr>
        <w:t>2) в удовлетворении жалобы отказывается.</w:t>
      </w:r>
    </w:p>
    <w:p w:rsidR="00160A05" w:rsidRPr="00367ADE" w:rsidRDefault="00160A05" w:rsidP="00367ADE">
      <w:pPr>
        <w:autoSpaceDE w:val="0"/>
        <w:autoSpaceDN w:val="0"/>
        <w:adjustRightInd w:val="0"/>
        <w:spacing w:after="0" w:line="240" w:lineRule="auto"/>
        <w:ind w:firstLine="709"/>
        <w:jc w:val="both"/>
        <w:rPr>
          <w:rFonts w:ascii="Times New Roman" w:hAnsi="Times New Roman" w:cs="Times New Roman"/>
          <w:sz w:val="20"/>
          <w:szCs w:val="20"/>
        </w:rPr>
      </w:pPr>
      <w:r w:rsidRPr="00367ADE">
        <w:rPr>
          <w:rFonts w:ascii="Times New Roman" w:hAnsi="Times New Roman" w:cs="Times New Roman"/>
          <w:sz w:val="20"/>
          <w:szCs w:val="20"/>
        </w:rPr>
        <w:t>Не позднее дня, следующего за днем принятия решения, указанного в настоящем пункте, заявителю в пис</w:t>
      </w:r>
      <w:r w:rsidRPr="00367ADE">
        <w:rPr>
          <w:rFonts w:ascii="Times New Roman" w:hAnsi="Times New Roman" w:cs="Times New Roman"/>
          <w:sz w:val="20"/>
          <w:szCs w:val="20"/>
        </w:rPr>
        <w:t>ь</w:t>
      </w:r>
      <w:r w:rsidRPr="00367ADE">
        <w:rPr>
          <w:rFonts w:ascii="Times New Roman" w:hAnsi="Times New Roman" w:cs="Times New Roman"/>
          <w:sz w:val="20"/>
          <w:szCs w:val="20"/>
        </w:rPr>
        <w:t>менной форме и по желанию заявителя в электронной форме направляется мотивированный ответ о результатах ра</w:t>
      </w:r>
      <w:r w:rsidRPr="00367ADE">
        <w:rPr>
          <w:rFonts w:ascii="Times New Roman" w:hAnsi="Times New Roman" w:cs="Times New Roman"/>
          <w:sz w:val="20"/>
          <w:szCs w:val="20"/>
        </w:rPr>
        <w:t>с</w:t>
      </w:r>
      <w:r w:rsidRPr="00367ADE">
        <w:rPr>
          <w:rFonts w:ascii="Times New Roman" w:hAnsi="Times New Roman" w:cs="Times New Roman"/>
          <w:sz w:val="20"/>
          <w:szCs w:val="20"/>
        </w:rPr>
        <w:t>смотрения жалобы.</w:t>
      </w:r>
    </w:p>
    <w:p w:rsidR="00160A05" w:rsidRPr="00367ADE" w:rsidRDefault="00160A05" w:rsidP="00367ADE">
      <w:pPr>
        <w:autoSpaceDE w:val="0"/>
        <w:autoSpaceDN w:val="0"/>
        <w:adjustRightInd w:val="0"/>
        <w:spacing w:after="0" w:line="240" w:lineRule="auto"/>
        <w:ind w:firstLine="709"/>
        <w:jc w:val="both"/>
        <w:rPr>
          <w:rFonts w:ascii="Times New Roman" w:hAnsi="Times New Roman" w:cs="Times New Roman"/>
          <w:sz w:val="20"/>
          <w:szCs w:val="20"/>
        </w:rPr>
      </w:pPr>
      <w:r w:rsidRPr="00367ADE">
        <w:rPr>
          <w:rFonts w:ascii="Times New Roman" w:hAnsi="Times New Roman" w:cs="Times New Roman"/>
          <w:sz w:val="20"/>
          <w:szCs w:val="20"/>
        </w:rPr>
        <w:lastRenderedPageBreak/>
        <w:t>5.8. В случае признания жалобы подлежащей удовлетворению в ответе заявителю дается информация о де</w:t>
      </w:r>
      <w:r w:rsidRPr="00367ADE">
        <w:rPr>
          <w:rFonts w:ascii="Times New Roman" w:hAnsi="Times New Roman" w:cs="Times New Roman"/>
          <w:sz w:val="20"/>
          <w:szCs w:val="20"/>
        </w:rPr>
        <w:t>й</w:t>
      </w:r>
      <w:r w:rsidRPr="00367ADE">
        <w:rPr>
          <w:rFonts w:ascii="Times New Roman" w:hAnsi="Times New Roman" w:cs="Times New Roman"/>
          <w:sz w:val="20"/>
          <w:szCs w:val="20"/>
        </w:rPr>
        <w:t xml:space="preserve">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67ADE">
        <w:rPr>
          <w:rFonts w:ascii="Times New Roman" w:hAnsi="Times New Roman" w:cs="Times New Roman"/>
          <w:sz w:val="20"/>
          <w:szCs w:val="20"/>
        </w:rPr>
        <w:t>неудобства</w:t>
      </w:r>
      <w:proofErr w:type="gramEnd"/>
      <w:r w:rsidRPr="00367ADE">
        <w:rPr>
          <w:rFonts w:ascii="Times New Roman" w:hAnsi="Times New Roman" w:cs="Times New Roman"/>
          <w:sz w:val="20"/>
          <w:szCs w:val="20"/>
        </w:rPr>
        <w:t xml:space="preserve"> и указывается информация о дал</w:t>
      </w:r>
      <w:r w:rsidRPr="00367ADE">
        <w:rPr>
          <w:rFonts w:ascii="Times New Roman" w:hAnsi="Times New Roman" w:cs="Times New Roman"/>
          <w:sz w:val="20"/>
          <w:szCs w:val="20"/>
        </w:rPr>
        <w:t>ь</w:t>
      </w:r>
      <w:r w:rsidRPr="00367ADE">
        <w:rPr>
          <w:rFonts w:ascii="Times New Roman" w:hAnsi="Times New Roman" w:cs="Times New Roman"/>
          <w:sz w:val="20"/>
          <w:szCs w:val="20"/>
        </w:rPr>
        <w:t>нейших действиях, которые необходимо совершить заявителю в целях получения муниципальной услуги.</w:t>
      </w:r>
    </w:p>
    <w:p w:rsidR="00160A05" w:rsidRPr="00367ADE" w:rsidRDefault="00160A05" w:rsidP="00367ADE">
      <w:pPr>
        <w:autoSpaceDE w:val="0"/>
        <w:autoSpaceDN w:val="0"/>
        <w:adjustRightInd w:val="0"/>
        <w:spacing w:after="0" w:line="240" w:lineRule="auto"/>
        <w:ind w:firstLine="709"/>
        <w:jc w:val="both"/>
        <w:rPr>
          <w:rFonts w:ascii="Times New Roman" w:hAnsi="Times New Roman" w:cs="Times New Roman"/>
          <w:sz w:val="20"/>
          <w:szCs w:val="20"/>
        </w:rPr>
      </w:pPr>
      <w:r w:rsidRPr="00367ADE">
        <w:rPr>
          <w:rFonts w:ascii="Times New Roman" w:hAnsi="Times New Roman" w:cs="Times New Roman"/>
          <w:sz w:val="20"/>
          <w:szCs w:val="20"/>
        </w:rPr>
        <w:t xml:space="preserve">5.9. В случае признания </w:t>
      </w:r>
      <w:proofErr w:type="gramStart"/>
      <w:r w:rsidRPr="00367ADE">
        <w:rPr>
          <w:rFonts w:ascii="Times New Roman" w:hAnsi="Times New Roman" w:cs="Times New Roman"/>
          <w:sz w:val="20"/>
          <w:szCs w:val="20"/>
        </w:rPr>
        <w:t>жалобы</w:t>
      </w:r>
      <w:proofErr w:type="gramEnd"/>
      <w:r w:rsidRPr="00367ADE">
        <w:rPr>
          <w:rFonts w:ascii="Times New Roman" w:hAnsi="Times New Roman" w:cs="Times New Roman"/>
          <w:sz w:val="20"/>
          <w:szCs w:val="20"/>
        </w:rPr>
        <w:t xml:space="preserve"> не подлежащей удовлетворению в ответе заявителю, </w:t>
      </w:r>
      <w:hyperlink r:id="rId7" w:history="1"/>
      <w:r w:rsidRPr="00367ADE">
        <w:rPr>
          <w:rFonts w:ascii="Times New Roman" w:hAnsi="Times New Roman" w:cs="Times New Roman"/>
          <w:sz w:val="20"/>
          <w:szCs w:val="20"/>
        </w:rPr>
        <w:t>даются аргументир</w:t>
      </w:r>
      <w:r w:rsidRPr="00367ADE">
        <w:rPr>
          <w:rFonts w:ascii="Times New Roman" w:hAnsi="Times New Roman" w:cs="Times New Roman"/>
          <w:sz w:val="20"/>
          <w:szCs w:val="20"/>
        </w:rPr>
        <w:t>о</w:t>
      </w:r>
      <w:r w:rsidRPr="00367ADE">
        <w:rPr>
          <w:rFonts w:ascii="Times New Roman" w:hAnsi="Times New Roman" w:cs="Times New Roman"/>
          <w:sz w:val="20"/>
          <w:szCs w:val="20"/>
        </w:rPr>
        <w:t>ванные разъяснения о причинах принятого решения, а также информация о порядке обжалования принятого решения.</w:t>
      </w:r>
    </w:p>
    <w:p w:rsidR="00160A05" w:rsidRDefault="00160A05" w:rsidP="00367ADE">
      <w:pPr>
        <w:autoSpaceDE w:val="0"/>
        <w:autoSpaceDN w:val="0"/>
        <w:adjustRightInd w:val="0"/>
        <w:spacing w:after="0" w:line="240" w:lineRule="auto"/>
        <w:ind w:firstLine="709"/>
        <w:jc w:val="both"/>
        <w:rPr>
          <w:rFonts w:ascii="Times New Roman" w:hAnsi="Times New Roman" w:cs="Times New Roman"/>
          <w:sz w:val="20"/>
          <w:szCs w:val="20"/>
        </w:rPr>
      </w:pPr>
      <w:r w:rsidRPr="00367ADE">
        <w:rPr>
          <w:rFonts w:ascii="Times New Roman" w:hAnsi="Times New Roman" w:cs="Times New Roman"/>
          <w:sz w:val="20"/>
          <w:szCs w:val="20"/>
        </w:rPr>
        <w:t xml:space="preserve">5.10. В случае установления в ходе или по результатам </w:t>
      </w:r>
      <w:proofErr w:type="gramStart"/>
      <w:r w:rsidRPr="00367ADE">
        <w:rPr>
          <w:rFonts w:ascii="Times New Roman" w:hAnsi="Times New Roman" w:cs="Times New Roman"/>
          <w:sz w:val="20"/>
          <w:szCs w:val="20"/>
        </w:rPr>
        <w:t>рассмотрения жалобы признаков состава администр</w:t>
      </w:r>
      <w:r w:rsidRPr="00367ADE">
        <w:rPr>
          <w:rFonts w:ascii="Times New Roman" w:hAnsi="Times New Roman" w:cs="Times New Roman"/>
          <w:sz w:val="20"/>
          <w:szCs w:val="20"/>
        </w:rPr>
        <w:t>а</w:t>
      </w:r>
      <w:r w:rsidRPr="00367ADE">
        <w:rPr>
          <w:rFonts w:ascii="Times New Roman" w:hAnsi="Times New Roman" w:cs="Times New Roman"/>
          <w:sz w:val="20"/>
          <w:szCs w:val="20"/>
        </w:rPr>
        <w:t>тивного правонарушения</w:t>
      </w:r>
      <w:proofErr w:type="gramEnd"/>
      <w:r w:rsidRPr="00367ADE">
        <w:rPr>
          <w:rFonts w:ascii="Times New Roman" w:hAnsi="Times New Roman" w:cs="Times New Roman"/>
          <w:sz w:val="20"/>
          <w:szCs w:val="20"/>
        </w:rPr>
        <w:t xml:space="preserve"> или преступления должностное лицо, работник, наделенные полномочиями по рассмотр</w:t>
      </w:r>
      <w:r w:rsidRPr="00367ADE">
        <w:rPr>
          <w:rFonts w:ascii="Times New Roman" w:hAnsi="Times New Roman" w:cs="Times New Roman"/>
          <w:sz w:val="20"/>
          <w:szCs w:val="20"/>
        </w:rPr>
        <w:t>е</w:t>
      </w:r>
      <w:r w:rsidRPr="00367ADE">
        <w:rPr>
          <w:rFonts w:ascii="Times New Roman" w:hAnsi="Times New Roman" w:cs="Times New Roman"/>
          <w:sz w:val="20"/>
          <w:szCs w:val="20"/>
        </w:rPr>
        <w:t>нию жалоб, незамедлительно направляют имеющиеся материалы в органы прокуратуры</w:t>
      </w:r>
      <w:r w:rsidR="00367ADE">
        <w:rPr>
          <w:rFonts w:ascii="Times New Roman" w:hAnsi="Times New Roman" w:cs="Times New Roman"/>
          <w:sz w:val="20"/>
          <w:szCs w:val="20"/>
        </w:rPr>
        <w:t>.</w:t>
      </w:r>
    </w:p>
    <w:p w:rsidR="00160A05" w:rsidRDefault="00160A05" w:rsidP="00367ADE">
      <w:pPr>
        <w:autoSpaceDE w:val="0"/>
        <w:autoSpaceDN w:val="0"/>
        <w:adjustRightInd w:val="0"/>
        <w:spacing w:after="0" w:line="240" w:lineRule="auto"/>
        <w:ind w:firstLine="709"/>
        <w:jc w:val="both"/>
        <w:rPr>
          <w:rFonts w:ascii="Times New Roman" w:hAnsi="Times New Roman" w:cs="Times New Roman"/>
          <w:sz w:val="20"/>
          <w:szCs w:val="20"/>
        </w:rPr>
      </w:pPr>
    </w:p>
    <w:p w:rsidR="00160A05" w:rsidRDefault="00160A05" w:rsidP="00367ADE">
      <w:pPr>
        <w:autoSpaceDE w:val="0"/>
        <w:autoSpaceDN w:val="0"/>
        <w:adjustRightInd w:val="0"/>
        <w:spacing w:after="0" w:line="240" w:lineRule="auto"/>
        <w:ind w:firstLine="709"/>
        <w:jc w:val="both"/>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367ADE" w:rsidRDefault="00367ADE"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367ADE" w:rsidRDefault="00367ADE"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367ADE" w:rsidRDefault="00367ADE"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367ADE" w:rsidRDefault="00367ADE"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367ADE" w:rsidRDefault="00367ADE"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367ADE" w:rsidRDefault="00367ADE"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367ADE" w:rsidRDefault="00367ADE"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367ADE" w:rsidRDefault="00367ADE"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367ADE" w:rsidRDefault="00367ADE"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367ADE" w:rsidRDefault="00367ADE"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367ADE" w:rsidRDefault="00367ADE"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367ADE" w:rsidRDefault="00367ADE"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367ADE" w:rsidRDefault="00367ADE"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160A05" w:rsidRDefault="00160A05"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p>
    <w:p w:rsidR="006E2CE2" w:rsidRPr="00EE27E4" w:rsidRDefault="006E2CE2" w:rsidP="00160A05">
      <w:pPr>
        <w:widowControl w:val="0"/>
        <w:autoSpaceDE w:val="0"/>
        <w:autoSpaceDN w:val="0"/>
        <w:adjustRightInd w:val="0"/>
        <w:spacing w:after="0" w:line="240" w:lineRule="auto"/>
        <w:ind w:left="4962" w:firstLine="1275"/>
        <w:rPr>
          <w:rFonts w:ascii="Times New Roman" w:hAnsi="Times New Roman" w:cs="Times New Roman"/>
          <w:sz w:val="20"/>
          <w:szCs w:val="20"/>
        </w:rPr>
      </w:pPr>
      <w:r w:rsidRPr="00EE27E4">
        <w:rPr>
          <w:rFonts w:ascii="Times New Roman" w:hAnsi="Times New Roman" w:cs="Times New Roman"/>
          <w:sz w:val="20"/>
          <w:szCs w:val="20"/>
        </w:rPr>
        <w:lastRenderedPageBreak/>
        <w:t xml:space="preserve">Приложение  </w:t>
      </w:r>
    </w:p>
    <w:p w:rsidR="006E2CE2" w:rsidRPr="00EE27E4" w:rsidRDefault="006E2CE2" w:rsidP="00B03B79">
      <w:pPr>
        <w:widowControl w:val="0"/>
        <w:autoSpaceDE w:val="0"/>
        <w:autoSpaceDN w:val="0"/>
        <w:adjustRightInd w:val="0"/>
        <w:spacing w:after="0" w:line="240" w:lineRule="auto"/>
        <w:ind w:left="4962" w:firstLine="1275"/>
        <w:rPr>
          <w:rFonts w:ascii="Times New Roman" w:hAnsi="Times New Roman" w:cs="Times New Roman"/>
          <w:sz w:val="20"/>
          <w:szCs w:val="20"/>
        </w:rPr>
      </w:pPr>
      <w:r w:rsidRPr="00EE27E4">
        <w:rPr>
          <w:rFonts w:ascii="Times New Roman" w:hAnsi="Times New Roman" w:cs="Times New Roman"/>
          <w:sz w:val="20"/>
          <w:szCs w:val="20"/>
        </w:rPr>
        <w:t xml:space="preserve">к Административному регламенту </w:t>
      </w:r>
    </w:p>
    <w:p w:rsidR="006E2CE2" w:rsidRPr="00EE27E4" w:rsidRDefault="006E2CE2" w:rsidP="00B03B79">
      <w:pPr>
        <w:widowControl w:val="0"/>
        <w:autoSpaceDE w:val="0"/>
        <w:autoSpaceDN w:val="0"/>
        <w:adjustRightInd w:val="0"/>
        <w:spacing w:after="0" w:line="240" w:lineRule="auto"/>
        <w:ind w:left="6237"/>
        <w:rPr>
          <w:rFonts w:ascii="Times New Roman" w:hAnsi="Times New Roman" w:cs="Times New Roman"/>
          <w:sz w:val="20"/>
          <w:szCs w:val="20"/>
        </w:rPr>
      </w:pPr>
      <w:r w:rsidRPr="00EE27E4">
        <w:rPr>
          <w:rFonts w:ascii="Times New Roman" w:hAnsi="Times New Roman" w:cs="Times New Roman"/>
          <w:sz w:val="20"/>
          <w:szCs w:val="20"/>
        </w:rPr>
        <w:t xml:space="preserve">предоставления государственной услуги </w:t>
      </w:r>
    </w:p>
    <w:p w:rsidR="006E2CE2" w:rsidRPr="00EE27E4" w:rsidRDefault="006E2CE2" w:rsidP="00EE27E4">
      <w:pPr>
        <w:widowControl w:val="0"/>
        <w:autoSpaceDE w:val="0"/>
        <w:autoSpaceDN w:val="0"/>
        <w:adjustRightInd w:val="0"/>
        <w:spacing w:after="0" w:line="240" w:lineRule="auto"/>
        <w:ind w:left="6237"/>
        <w:rPr>
          <w:rFonts w:ascii="Times New Roman" w:hAnsi="Times New Roman" w:cs="Times New Roman"/>
          <w:sz w:val="20"/>
          <w:szCs w:val="20"/>
        </w:rPr>
      </w:pPr>
      <w:r w:rsidRPr="00EE27E4">
        <w:rPr>
          <w:rFonts w:ascii="Times New Roman" w:hAnsi="Times New Roman" w:cs="Times New Roman"/>
          <w:sz w:val="20"/>
          <w:szCs w:val="20"/>
        </w:rPr>
        <w:t>по выдаче разрешения на снятие подопечного с регистрационного учета</w:t>
      </w:r>
      <w:r w:rsidR="00EE27E4">
        <w:rPr>
          <w:rFonts w:ascii="Times New Roman" w:hAnsi="Times New Roman" w:cs="Times New Roman"/>
          <w:sz w:val="20"/>
          <w:szCs w:val="20"/>
        </w:rPr>
        <w:t xml:space="preserve"> </w:t>
      </w:r>
      <w:r w:rsidRPr="00EE27E4">
        <w:rPr>
          <w:rFonts w:ascii="Times New Roman" w:hAnsi="Times New Roman" w:cs="Times New Roman"/>
          <w:sz w:val="20"/>
          <w:szCs w:val="20"/>
        </w:rPr>
        <w:t>по месту жител</w:t>
      </w:r>
      <w:r w:rsidRPr="00EE27E4">
        <w:rPr>
          <w:rFonts w:ascii="Times New Roman" w:hAnsi="Times New Roman" w:cs="Times New Roman"/>
          <w:sz w:val="20"/>
          <w:szCs w:val="20"/>
        </w:rPr>
        <w:t>ь</w:t>
      </w:r>
      <w:r w:rsidRPr="00EE27E4">
        <w:rPr>
          <w:rFonts w:ascii="Times New Roman" w:hAnsi="Times New Roman" w:cs="Times New Roman"/>
          <w:sz w:val="20"/>
          <w:szCs w:val="20"/>
        </w:rPr>
        <w:t>ства, в связи со сменой места жительства</w:t>
      </w:r>
    </w:p>
    <w:p w:rsidR="00B03B79" w:rsidRPr="00476D57" w:rsidRDefault="00B03B79" w:rsidP="00B03B79">
      <w:pPr>
        <w:spacing w:after="0" w:line="240" w:lineRule="auto"/>
        <w:ind w:left="6237"/>
        <w:rPr>
          <w:rFonts w:ascii="Times New Roman" w:hAnsi="Times New Roman" w:cs="Times New Roman"/>
          <w:b/>
          <w:sz w:val="20"/>
          <w:szCs w:val="20"/>
        </w:rPr>
      </w:pPr>
    </w:p>
    <w:p w:rsidR="00AB5227" w:rsidRPr="00476D57" w:rsidRDefault="00AB5227" w:rsidP="00AB5227">
      <w:pPr>
        <w:spacing w:after="0" w:line="240" w:lineRule="auto"/>
        <w:ind w:firstLine="709"/>
        <w:jc w:val="right"/>
        <w:rPr>
          <w:rFonts w:ascii="Times New Roman" w:hAnsi="Times New Roman" w:cs="Times New Roman"/>
          <w:b/>
          <w:sz w:val="20"/>
          <w:szCs w:val="20"/>
        </w:rPr>
      </w:pPr>
    </w:p>
    <w:p w:rsidR="006E2CE2" w:rsidRPr="00476D57" w:rsidRDefault="006E2CE2" w:rsidP="006E2CE2">
      <w:pPr>
        <w:widowControl w:val="0"/>
        <w:autoSpaceDE w:val="0"/>
        <w:autoSpaceDN w:val="0"/>
        <w:adjustRightInd w:val="0"/>
        <w:ind w:left="567"/>
        <w:jc w:val="center"/>
        <w:rPr>
          <w:rFonts w:ascii="Times New Roman" w:hAnsi="Times New Roman" w:cs="Times New Roman"/>
          <w:b/>
          <w:sz w:val="20"/>
          <w:szCs w:val="20"/>
        </w:rPr>
      </w:pPr>
      <w:r w:rsidRPr="00476D57">
        <w:rPr>
          <w:rFonts w:ascii="Times New Roman" w:hAnsi="Times New Roman" w:cs="Times New Roman"/>
          <w:b/>
          <w:sz w:val="20"/>
          <w:szCs w:val="20"/>
        </w:rPr>
        <w:t>Блок-схема последовательности действий по предоставлению государственной услуги</w:t>
      </w:r>
    </w:p>
    <w:p w:rsidR="00636334" w:rsidRPr="00476D57" w:rsidRDefault="00B24A86" w:rsidP="00AF497E">
      <w:pPr>
        <w:pStyle w:val="a3"/>
        <w:spacing w:before="0" w:beforeAutospacing="0" w:after="0" w:afterAutospacing="0"/>
        <w:ind w:firstLine="709"/>
        <w:jc w:val="both"/>
        <w:rPr>
          <w:rFonts w:ascii="Times New Roman" w:hAnsi="Times New Roman" w:cs="Times New Roman"/>
          <w:color w:val="auto"/>
          <w:sz w:val="20"/>
          <w:szCs w:val="20"/>
        </w:rPr>
      </w:pPr>
      <w:r>
        <w:rPr>
          <w:rFonts w:ascii="Times New Roman" w:hAnsi="Times New Roman" w:cs="Times New Roman"/>
          <w:noProof/>
          <w:color w:val="auto"/>
          <w:sz w:val="20"/>
          <w:szCs w:val="20"/>
        </w:rPr>
        <w:pict>
          <v:shapetype id="_x0000_t32" coordsize="21600,21600" o:spt="32" o:oned="t" path="m,l21600,21600e" filled="f">
            <v:path arrowok="t" fillok="f" o:connecttype="none"/>
            <o:lock v:ext="edit" shapetype="t"/>
          </v:shapetype>
          <v:shape id="_x0000_s1056" type="#_x0000_t32" style="position:absolute;left:0;text-align:left;margin-left:376.6pt;margin-top:304.1pt;width:0;height:31.05pt;z-index:251687936" o:connectortype="straight" strokeweight="2.5pt">
            <v:stroke endarrow="block"/>
            <v:shadow color="#868686"/>
          </v:shape>
        </w:pict>
      </w:r>
      <w:r>
        <w:rPr>
          <w:rFonts w:ascii="Times New Roman" w:hAnsi="Times New Roman" w:cs="Times New Roman"/>
          <w:noProof/>
          <w:color w:val="auto"/>
          <w:sz w:val="20"/>
          <w:szCs w:val="20"/>
        </w:rPr>
        <w:pict>
          <v:shape id="_x0000_s1055" type="#_x0000_t32" style="position:absolute;left:0;text-align:left;margin-left:113.05pt;margin-top:304.1pt;width:0;height:31.05pt;z-index:251686912" o:connectortype="straight" strokeweight="2.5pt">
            <v:stroke endarrow="block"/>
            <v:shadow color="#868686"/>
          </v:shape>
        </w:pict>
      </w:r>
      <w:r>
        <w:rPr>
          <w:rFonts w:ascii="Times New Roman" w:hAnsi="Times New Roman" w:cs="Times New Roman"/>
          <w:noProof/>
          <w:color w:val="auto"/>
          <w:sz w:val="20"/>
          <w:szCs w:val="20"/>
        </w:rPr>
        <w:pict>
          <v:shape id="_x0000_s1053" type="#_x0000_t32" style="position:absolute;left:0;text-align:left;margin-left:372.6pt;margin-top:222.2pt;width:0;height:14.25pt;z-index:251684864" o:connectortype="straight" strokeweight="2.5pt">
            <v:stroke endarrow="block"/>
            <v:shadow color="#868686"/>
          </v:shape>
        </w:pict>
      </w:r>
      <w:r>
        <w:rPr>
          <w:rFonts w:ascii="Times New Roman" w:hAnsi="Times New Roman" w:cs="Times New Roman"/>
          <w:noProof/>
          <w:color w:val="auto"/>
          <w:sz w:val="20"/>
          <w:szCs w:val="20"/>
        </w:rPr>
        <w:pict>
          <v:shape id="_x0000_s1052" type="#_x0000_t32" style="position:absolute;left:0;text-align:left;margin-left:145.2pt;margin-top:222.2pt;width:0;height:14.25pt;z-index:251683840" o:connectortype="straight" strokeweight="2.5pt">
            <v:stroke endarrow="block"/>
            <v:shadow color="#868686"/>
          </v:shape>
        </w:pict>
      </w:r>
      <w:r>
        <w:rPr>
          <w:rFonts w:ascii="Times New Roman" w:hAnsi="Times New Roman" w:cs="Times New Roman"/>
          <w:noProof/>
          <w:color w:val="auto"/>
          <w:sz w:val="20"/>
          <w:szCs w:val="20"/>
        </w:rPr>
        <w:pict>
          <v:rect id="_x0000_s1051" style="position:absolute;left:0;text-align:left;margin-left:43.8pt;margin-top:236.45pt;width:152.7pt;height:67.65pt;z-index:251682816" strokeweight="2.5pt">
            <v:shadow color="#868686"/>
            <v:textbox style="mso-next-textbox:#_x0000_s1051">
              <w:txbxContent>
                <w:p w:rsidR="00776FE1" w:rsidRPr="00B03B79" w:rsidRDefault="00776FE1" w:rsidP="007D4FBF">
                  <w:pPr>
                    <w:rPr>
                      <w:rFonts w:ascii="Times New Roman" w:hAnsi="Times New Roman" w:cs="Times New Roman"/>
                      <w:sz w:val="24"/>
                      <w:szCs w:val="24"/>
                    </w:rPr>
                  </w:pPr>
                  <w:r w:rsidRPr="00B03B79">
                    <w:rPr>
                      <w:rFonts w:ascii="Times New Roman" w:hAnsi="Times New Roman" w:cs="Times New Roman"/>
                      <w:sz w:val="24"/>
                      <w:szCs w:val="24"/>
                    </w:rPr>
                    <w:t>При наличии оснований готовит письмо об отказе</w:t>
                  </w:r>
                </w:p>
              </w:txbxContent>
            </v:textbox>
          </v:rect>
        </w:pict>
      </w:r>
      <w:r>
        <w:rPr>
          <w:rFonts w:ascii="Times New Roman" w:hAnsi="Times New Roman" w:cs="Times New Roman"/>
          <w:noProof/>
          <w:color w:val="auto"/>
          <w:sz w:val="20"/>
          <w:szCs w:val="20"/>
        </w:rPr>
        <w:pict>
          <v:rect id="_x0000_s1050" style="position:absolute;left:0;text-align:left;margin-left:211.8pt;margin-top:236.45pt;width:259.95pt;height:67.65pt;z-index:251681792" strokeweight="2.5pt">
            <v:shadow color="#868686"/>
            <v:textbox style="mso-next-textbox:#_x0000_s1050">
              <w:txbxContent>
                <w:p w:rsidR="00776FE1" w:rsidRPr="00B03B79" w:rsidRDefault="00776FE1" w:rsidP="007D4FBF">
                  <w:pPr>
                    <w:rPr>
                      <w:rFonts w:ascii="Times New Roman" w:hAnsi="Times New Roman" w:cs="Times New Roman"/>
                      <w:sz w:val="24"/>
                      <w:szCs w:val="24"/>
                    </w:rPr>
                  </w:pPr>
                  <w:r w:rsidRPr="00B03B79">
                    <w:rPr>
                      <w:rFonts w:ascii="Times New Roman" w:hAnsi="Times New Roman" w:cs="Times New Roman"/>
                      <w:sz w:val="24"/>
                      <w:szCs w:val="24"/>
                    </w:rPr>
                    <w:t xml:space="preserve">При отсутствии оснований для отказа, готовит </w:t>
                  </w:r>
                  <w:r>
                    <w:rPr>
                      <w:rFonts w:ascii="Times New Roman" w:hAnsi="Times New Roman" w:cs="Times New Roman"/>
                      <w:sz w:val="24"/>
                      <w:szCs w:val="24"/>
                    </w:rPr>
                    <w:t>разрешение</w:t>
                  </w:r>
                </w:p>
              </w:txbxContent>
            </v:textbox>
          </v:rect>
        </w:pict>
      </w:r>
      <w:r>
        <w:rPr>
          <w:rFonts w:ascii="Times New Roman" w:hAnsi="Times New Roman" w:cs="Times New Roman"/>
          <w:noProof/>
          <w:color w:val="auto"/>
          <w:sz w:val="20"/>
          <w:szCs w:val="20"/>
        </w:rPr>
        <w:pict>
          <v:shape id="_x0000_s1049" type="#_x0000_t32" style="position:absolute;left:0;text-align:left;margin-left:258.2pt;margin-top:158.25pt;width:0;height:30.4pt;z-index:251680768" o:connectortype="straight" strokeweight="2.5pt">
            <v:stroke endarrow="block"/>
            <v:shadow color="#868686"/>
          </v:shape>
        </w:pict>
      </w:r>
      <w:r>
        <w:rPr>
          <w:rFonts w:ascii="Times New Roman" w:hAnsi="Times New Roman" w:cs="Times New Roman"/>
          <w:noProof/>
          <w:color w:val="auto"/>
          <w:sz w:val="20"/>
          <w:szCs w:val="20"/>
        </w:rPr>
        <w:pict>
          <v:rect id="_x0000_s1048" style="position:absolute;left:0;text-align:left;margin-left:45.35pt;margin-top:188.65pt;width:426.4pt;height:33.55pt;z-index:251679744" strokeweight="2.5pt">
            <v:shadow color="#868686"/>
            <v:textbox style="mso-next-textbox:#_x0000_s1048">
              <w:txbxContent>
                <w:p w:rsidR="00776FE1" w:rsidRPr="00B03B79" w:rsidRDefault="00776FE1" w:rsidP="007D4FBF">
                  <w:pPr>
                    <w:jc w:val="center"/>
                    <w:rPr>
                      <w:rFonts w:ascii="Times New Roman" w:hAnsi="Times New Roman" w:cs="Times New Roman"/>
                      <w:sz w:val="24"/>
                      <w:szCs w:val="24"/>
                    </w:rPr>
                  </w:pPr>
                  <w:r w:rsidRPr="00B03B79">
                    <w:rPr>
                      <w:rFonts w:ascii="Times New Roman" w:hAnsi="Times New Roman" w:cs="Times New Roman"/>
                      <w:sz w:val="24"/>
                      <w:szCs w:val="24"/>
                    </w:rPr>
                    <w:t>Рассмотрение представленных документов</w:t>
                  </w:r>
                </w:p>
              </w:txbxContent>
            </v:textbox>
          </v:rect>
        </w:pict>
      </w:r>
      <w:r>
        <w:rPr>
          <w:rFonts w:ascii="Times New Roman" w:hAnsi="Times New Roman" w:cs="Times New Roman"/>
          <w:noProof/>
          <w:color w:val="auto"/>
          <w:sz w:val="20"/>
          <w:szCs w:val="20"/>
        </w:rPr>
        <w:pict>
          <v:shape id="_x0000_s1047" type="#_x0000_t32" style="position:absolute;left:0;text-align:left;margin-left:258.2pt;margin-top:102.4pt;width:0;height:23.6pt;z-index:251678720" o:connectortype="straight" strokeweight="2.5pt">
            <v:stroke endarrow="block"/>
            <v:shadow color="#868686"/>
          </v:shape>
        </w:pict>
      </w:r>
      <w:r>
        <w:rPr>
          <w:rFonts w:ascii="Times New Roman" w:hAnsi="Times New Roman" w:cs="Times New Roman"/>
          <w:noProof/>
          <w:color w:val="auto"/>
          <w:sz w:val="20"/>
          <w:szCs w:val="20"/>
        </w:rPr>
        <w:pict>
          <v:shape id="_x0000_s1046" type="#_x0000_t32" style="position:absolute;left:0;text-align:left;margin-left:258.2pt;margin-top:49.65pt;width:0;height:18.6pt;z-index:251677696" o:connectortype="straight" strokeweight="2.5pt">
            <v:stroke endarrow="block"/>
            <v:shadow color="#868686"/>
          </v:shape>
        </w:pict>
      </w:r>
      <w:r>
        <w:rPr>
          <w:rFonts w:ascii="Times New Roman" w:hAnsi="Times New Roman" w:cs="Times New Roman"/>
          <w:noProof/>
          <w:color w:val="auto"/>
          <w:sz w:val="20"/>
          <w:szCs w:val="20"/>
        </w:rPr>
        <w:pict>
          <v:rect id="_x0000_s1045" style="position:absolute;left:0;text-align:left;margin-left:45.35pt;margin-top:126pt;width:423.9pt;height:32.25pt;z-index:251676672" strokeweight="2.5pt">
            <v:shadow color="#868686"/>
            <v:textbox style="mso-next-textbox:#_x0000_s1045">
              <w:txbxContent>
                <w:p w:rsidR="00776FE1" w:rsidRPr="00B03B79" w:rsidRDefault="00776FE1" w:rsidP="007D4FBF">
                  <w:pPr>
                    <w:jc w:val="center"/>
                    <w:rPr>
                      <w:rFonts w:ascii="Times New Roman" w:hAnsi="Times New Roman" w:cs="Times New Roman"/>
                      <w:sz w:val="24"/>
                      <w:szCs w:val="24"/>
                    </w:rPr>
                  </w:pPr>
                  <w:r w:rsidRPr="00B03B79">
                    <w:rPr>
                      <w:rFonts w:ascii="Times New Roman" w:hAnsi="Times New Roman" w:cs="Times New Roman"/>
                      <w:sz w:val="24"/>
                      <w:szCs w:val="24"/>
                    </w:rPr>
                    <w:t>Прием заявления и документов</w:t>
                  </w:r>
                </w:p>
              </w:txbxContent>
            </v:textbox>
          </v:rect>
        </w:pict>
      </w:r>
      <w:r>
        <w:rPr>
          <w:rFonts w:ascii="Times New Roman" w:hAnsi="Times New Roman" w:cs="Times New Roman"/>
          <w:noProof/>
          <w:color w:val="auto"/>
          <w:sz w:val="20"/>
          <w:szCs w:val="20"/>
        </w:rPr>
        <w:pict>
          <v:rect id="_x0000_s1044" style="position:absolute;left:0;text-align:left;margin-left:125.4pt;margin-top:68.25pt;width:266.25pt;height:34.15pt;z-index:251675648" strokeweight="2.5pt">
            <v:shadow color="#868686"/>
            <v:textbox style="mso-next-textbox:#_x0000_s1044">
              <w:txbxContent>
                <w:p w:rsidR="00776FE1" w:rsidRPr="00DF11E4" w:rsidRDefault="00776FE1" w:rsidP="00DF11E4">
                  <w:pPr>
                    <w:spacing w:after="0" w:line="240" w:lineRule="auto"/>
                    <w:jc w:val="center"/>
                    <w:rPr>
                      <w:rFonts w:ascii="Times New Roman" w:hAnsi="Times New Roman" w:cs="Times New Roman"/>
                      <w:sz w:val="24"/>
                      <w:szCs w:val="24"/>
                    </w:rPr>
                  </w:pPr>
                  <w:r w:rsidRPr="00DF11E4">
                    <w:rPr>
                      <w:rFonts w:ascii="Times New Roman" w:hAnsi="Times New Roman" w:cs="Times New Roman"/>
                      <w:sz w:val="24"/>
                      <w:szCs w:val="24"/>
                    </w:rPr>
                    <w:t>Консульт</w:t>
                  </w:r>
                  <w:r>
                    <w:rPr>
                      <w:rFonts w:ascii="Times New Roman" w:hAnsi="Times New Roman" w:cs="Times New Roman"/>
                      <w:sz w:val="24"/>
                      <w:szCs w:val="24"/>
                    </w:rPr>
                    <w:t>ирование заявителя</w:t>
                  </w:r>
                </w:p>
              </w:txbxContent>
            </v:textbox>
          </v:rect>
        </w:pict>
      </w:r>
      <w:r>
        <w:rPr>
          <w:rFonts w:ascii="Times New Roman" w:hAnsi="Times New Roman" w:cs="Times New Roman"/>
          <w:noProof/>
          <w:color w:val="auto"/>
          <w:sz w:val="20"/>
          <w:szCs w:val="20"/>
        </w:rPr>
        <w:pict>
          <v:rect id="_x0000_s1043" style="position:absolute;left:0;text-align:left;margin-left:191.8pt;margin-top:19.25pt;width:130.95pt;height:30.4pt;z-index:251674624" strokeweight="2.5pt">
            <v:shadow color="#868686"/>
            <v:textbox style="mso-next-textbox:#_x0000_s1043">
              <w:txbxContent>
                <w:p w:rsidR="00776FE1" w:rsidRPr="00DF11E4" w:rsidRDefault="00776FE1" w:rsidP="007D4FBF">
                  <w:pPr>
                    <w:jc w:val="center"/>
                    <w:rPr>
                      <w:rFonts w:ascii="Times New Roman" w:hAnsi="Times New Roman" w:cs="Times New Roman"/>
                      <w:sz w:val="24"/>
                      <w:szCs w:val="24"/>
                    </w:rPr>
                  </w:pPr>
                  <w:r w:rsidRPr="00DF11E4">
                    <w:rPr>
                      <w:rFonts w:ascii="Times New Roman" w:hAnsi="Times New Roman" w:cs="Times New Roman"/>
                      <w:sz w:val="24"/>
                      <w:szCs w:val="24"/>
                    </w:rPr>
                    <w:t>Заявитель</w:t>
                  </w:r>
                </w:p>
              </w:txbxContent>
            </v:textbox>
          </v:rect>
        </w:pict>
      </w:r>
    </w:p>
    <w:p w:rsidR="004B2A6F" w:rsidRPr="00476D57" w:rsidRDefault="00B24A86" w:rsidP="004B2A6F">
      <w:pPr>
        <w:spacing w:after="0" w:line="240" w:lineRule="auto"/>
        <w:ind w:firstLine="6379"/>
        <w:jc w:val="right"/>
        <w:rPr>
          <w:rFonts w:ascii="Times New Roman" w:hAnsi="Times New Roman" w:cs="Times New Roman"/>
          <w:b/>
          <w:color w:val="000000"/>
          <w:spacing w:val="-6"/>
          <w:sz w:val="20"/>
          <w:szCs w:val="20"/>
        </w:rPr>
      </w:pPr>
      <w:r>
        <w:rPr>
          <w:rFonts w:ascii="Times New Roman" w:hAnsi="Times New Roman" w:cs="Times New Roman"/>
          <w:noProof/>
          <w:sz w:val="20"/>
          <w:szCs w:val="20"/>
        </w:rPr>
        <w:pict>
          <v:shape id="_x0000_s1036" type="#_x0000_t32" style="position:absolute;left:0;text-align:left;margin-left:470.2pt;margin-top:203.55pt;width:0;height:14.25pt;z-index:251668480" o:connectortype="straight" strokeweight="2.5pt">
            <v:stroke endarrow="block"/>
            <v:shadow color="#868686"/>
          </v:shape>
        </w:pict>
      </w:r>
    </w:p>
    <w:p w:rsidR="004B2A6F" w:rsidRPr="00476D57" w:rsidRDefault="004B2A6F" w:rsidP="004B2A6F">
      <w:pPr>
        <w:spacing w:after="0" w:line="240" w:lineRule="auto"/>
        <w:ind w:firstLine="6379"/>
        <w:jc w:val="right"/>
        <w:rPr>
          <w:rFonts w:ascii="Times New Roman" w:hAnsi="Times New Roman" w:cs="Times New Roman"/>
          <w:b/>
          <w:color w:val="000000"/>
          <w:spacing w:val="-6"/>
          <w:sz w:val="20"/>
          <w:szCs w:val="20"/>
        </w:rPr>
      </w:pPr>
    </w:p>
    <w:p w:rsidR="004B2A6F" w:rsidRPr="00476D57" w:rsidRDefault="004B2A6F" w:rsidP="004B2A6F">
      <w:pPr>
        <w:spacing w:after="0" w:line="240" w:lineRule="auto"/>
        <w:ind w:firstLine="6379"/>
        <w:jc w:val="right"/>
        <w:rPr>
          <w:rFonts w:ascii="Times New Roman" w:hAnsi="Times New Roman" w:cs="Times New Roman"/>
          <w:b/>
          <w:color w:val="000000"/>
          <w:spacing w:val="-6"/>
          <w:sz w:val="20"/>
          <w:szCs w:val="20"/>
        </w:rPr>
      </w:pPr>
    </w:p>
    <w:p w:rsidR="004B2A6F" w:rsidRPr="00476D57" w:rsidRDefault="004B2A6F" w:rsidP="004B2A6F">
      <w:pPr>
        <w:pStyle w:val="ConsPlusTitle"/>
        <w:tabs>
          <w:tab w:val="left" w:pos="5670"/>
          <w:tab w:val="right" w:pos="9905"/>
        </w:tabs>
        <w:ind w:firstLine="6379"/>
        <w:jc w:val="both"/>
        <w:rPr>
          <w:rFonts w:ascii="Times New Roman" w:hAnsi="Times New Roman" w:cs="Times New Roman"/>
        </w:rPr>
      </w:pPr>
    </w:p>
    <w:p w:rsidR="004B2A6F" w:rsidRPr="00476D57" w:rsidRDefault="004B2A6F" w:rsidP="004B2A6F">
      <w:pPr>
        <w:pStyle w:val="ConsPlusNonformat"/>
        <w:ind w:hanging="29"/>
        <w:jc w:val="both"/>
        <w:rPr>
          <w:rFonts w:ascii="Times New Roman" w:hAnsi="Times New Roman" w:cs="Times New Roman"/>
        </w:rPr>
      </w:pPr>
    </w:p>
    <w:p w:rsidR="00760EBE" w:rsidRPr="00476D57" w:rsidRDefault="00760EBE"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60EBE" w:rsidRPr="00476D57" w:rsidRDefault="00760EBE" w:rsidP="004B2A6F">
      <w:pPr>
        <w:spacing w:after="0" w:line="240" w:lineRule="auto"/>
        <w:jc w:val="center"/>
        <w:rPr>
          <w:rFonts w:ascii="Times New Roman" w:hAnsi="Times New Roman" w:cs="Times New Roman"/>
          <w:b/>
          <w:sz w:val="20"/>
          <w:szCs w:val="20"/>
        </w:rPr>
      </w:pPr>
    </w:p>
    <w:p w:rsidR="00760EBE" w:rsidRPr="00476D57" w:rsidRDefault="00760EBE" w:rsidP="004B2A6F">
      <w:pPr>
        <w:spacing w:after="0" w:line="240" w:lineRule="auto"/>
        <w:jc w:val="center"/>
        <w:rPr>
          <w:rFonts w:ascii="Times New Roman" w:hAnsi="Times New Roman" w:cs="Times New Roman"/>
          <w:b/>
          <w:sz w:val="20"/>
          <w:szCs w:val="20"/>
        </w:rPr>
      </w:pPr>
    </w:p>
    <w:p w:rsidR="00760EBE" w:rsidRPr="00476D57" w:rsidRDefault="00760EBE" w:rsidP="004B2A6F">
      <w:pPr>
        <w:spacing w:after="0" w:line="240" w:lineRule="auto"/>
        <w:jc w:val="center"/>
        <w:rPr>
          <w:rFonts w:ascii="Times New Roman" w:hAnsi="Times New Roman" w:cs="Times New Roman"/>
          <w:b/>
          <w:sz w:val="20"/>
          <w:szCs w:val="20"/>
        </w:rPr>
      </w:pPr>
    </w:p>
    <w:p w:rsidR="00760EBE" w:rsidRPr="00476D57" w:rsidRDefault="00B24A86" w:rsidP="004B2A6F">
      <w:pPr>
        <w:spacing w:after="0" w:line="240" w:lineRule="auto"/>
        <w:jc w:val="center"/>
        <w:rPr>
          <w:rFonts w:ascii="Times New Roman" w:hAnsi="Times New Roman" w:cs="Times New Roman"/>
          <w:b/>
          <w:sz w:val="20"/>
          <w:szCs w:val="20"/>
        </w:rPr>
      </w:pPr>
      <w:r>
        <w:rPr>
          <w:rFonts w:ascii="Times New Roman" w:hAnsi="Times New Roman" w:cs="Times New Roman"/>
          <w:noProof/>
          <w:sz w:val="20"/>
          <w:szCs w:val="20"/>
        </w:rPr>
        <w:pict>
          <v:rect id="_x0000_s1060" style="position:absolute;left:0;text-align:left;margin-left:295.3pt;margin-top:1.65pt;width:173.95pt;height:58.4pt;z-index:251691008" strokeweight="2.5pt">
            <v:shadow color="#868686"/>
            <v:textbox>
              <w:txbxContent>
                <w:p w:rsidR="00776FE1" w:rsidRPr="00B03B79" w:rsidRDefault="00776FE1" w:rsidP="00D67C8D">
                  <w:pPr>
                    <w:jc w:val="center"/>
                    <w:rPr>
                      <w:rFonts w:ascii="Times New Roman" w:hAnsi="Times New Roman" w:cs="Times New Roman"/>
                      <w:sz w:val="24"/>
                      <w:szCs w:val="24"/>
                    </w:rPr>
                  </w:pPr>
                  <w:r w:rsidRPr="00B03B79">
                    <w:rPr>
                      <w:rFonts w:ascii="Times New Roman" w:hAnsi="Times New Roman" w:cs="Times New Roman"/>
                      <w:sz w:val="24"/>
                      <w:szCs w:val="24"/>
                    </w:rPr>
                    <w:t xml:space="preserve">Руководитель </w:t>
                  </w:r>
                  <w:r>
                    <w:rPr>
                      <w:rFonts w:ascii="Times New Roman" w:hAnsi="Times New Roman" w:cs="Times New Roman"/>
                      <w:sz w:val="24"/>
                      <w:szCs w:val="24"/>
                    </w:rPr>
                    <w:t>отдела</w:t>
                  </w:r>
                  <w:r w:rsidRPr="00B03B79">
                    <w:rPr>
                      <w:rFonts w:ascii="Times New Roman" w:hAnsi="Times New Roman" w:cs="Times New Roman"/>
                      <w:sz w:val="24"/>
                      <w:szCs w:val="24"/>
                    </w:rPr>
                    <w:t xml:space="preserve"> опеки и попечительства подписывает </w:t>
                  </w:r>
                  <w:r>
                    <w:rPr>
                      <w:rFonts w:ascii="Times New Roman" w:hAnsi="Times New Roman" w:cs="Times New Roman"/>
                      <w:sz w:val="24"/>
                      <w:szCs w:val="24"/>
                    </w:rPr>
                    <w:t>разрешение</w:t>
                  </w:r>
                  <w:r w:rsidRPr="00B03B79">
                    <w:rPr>
                      <w:rFonts w:ascii="Times New Roman" w:hAnsi="Times New Roman" w:cs="Times New Roman"/>
                      <w:sz w:val="24"/>
                      <w:szCs w:val="24"/>
                    </w:rPr>
                    <w:t xml:space="preserve"> </w:t>
                  </w:r>
                </w:p>
              </w:txbxContent>
            </v:textbox>
          </v:rect>
        </w:pict>
      </w:r>
      <w:r>
        <w:rPr>
          <w:rFonts w:ascii="Times New Roman" w:hAnsi="Times New Roman" w:cs="Times New Roman"/>
          <w:noProof/>
          <w:sz w:val="20"/>
          <w:szCs w:val="20"/>
        </w:rPr>
        <w:pict>
          <v:rect id="_x0000_s1054" style="position:absolute;left:0;text-align:left;margin-left:43.8pt;margin-top:1.65pt;width:168pt;height:60.95pt;z-index:251685888" strokeweight="2.5pt">
            <v:shadow color="#868686"/>
            <v:textbox>
              <w:txbxContent>
                <w:p w:rsidR="00776FE1" w:rsidRPr="00B03B79" w:rsidRDefault="00776FE1" w:rsidP="007D4FBF">
                  <w:pPr>
                    <w:jc w:val="center"/>
                    <w:rPr>
                      <w:rFonts w:ascii="Times New Roman" w:hAnsi="Times New Roman" w:cs="Times New Roman"/>
                      <w:sz w:val="24"/>
                      <w:szCs w:val="24"/>
                    </w:rPr>
                  </w:pPr>
                  <w:r w:rsidRPr="00B03B79">
                    <w:rPr>
                      <w:rFonts w:ascii="Times New Roman" w:hAnsi="Times New Roman" w:cs="Times New Roman"/>
                      <w:sz w:val="24"/>
                      <w:szCs w:val="24"/>
                    </w:rPr>
                    <w:t xml:space="preserve">Руководитель </w:t>
                  </w:r>
                  <w:r>
                    <w:rPr>
                      <w:rFonts w:ascii="Times New Roman" w:hAnsi="Times New Roman" w:cs="Times New Roman"/>
                      <w:sz w:val="24"/>
                      <w:szCs w:val="24"/>
                    </w:rPr>
                    <w:t>отдела</w:t>
                  </w:r>
                  <w:r w:rsidRPr="00B03B79">
                    <w:rPr>
                      <w:rFonts w:ascii="Times New Roman" w:hAnsi="Times New Roman" w:cs="Times New Roman"/>
                      <w:sz w:val="24"/>
                      <w:szCs w:val="24"/>
                    </w:rPr>
                    <w:t xml:space="preserve"> опеки и попечительства подписывает письмо об отказе</w:t>
                  </w:r>
                </w:p>
              </w:txbxContent>
            </v:textbox>
          </v:rect>
        </w:pict>
      </w:r>
    </w:p>
    <w:p w:rsidR="007D4FBF" w:rsidRPr="00476D57" w:rsidRDefault="007D4FBF" w:rsidP="004B2A6F">
      <w:pPr>
        <w:spacing w:after="0" w:line="240" w:lineRule="auto"/>
        <w:jc w:val="center"/>
        <w:rPr>
          <w:rFonts w:ascii="Times New Roman" w:hAnsi="Times New Roman" w:cs="Times New Roman"/>
          <w:b/>
          <w:sz w:val="20"/>
          <w:szCs w:val="20"/>
        </w:rPr>
      </w:pPr>
    </w:p>
    <w:p w:rsidR="007D4FBF" w:rsidRPr="00476D57" w:rsidRDefault="007D4FBF" w:rsidP="004B2A6F">
      <w:pPr>
        <w:spacing w:after="0" w:line="240" w:lineRule="auto"/>
        <w:jc w:val="center"/>
        <w:rPr>
          <w:rFonts w:ascii="Times New Roman" w:hAnsi="Times New Roman" w:cs="Times New Roman"/>
          <w:b/>
          <w:sz w:val="20"/>
          <w:szCs w:val="20"/>
        </w:rPr>
      </w:pPr>
    </w:p>
    <w:p w:rsidR="0071151C" w:rsidRPr="00476D57" w:rsidRDefault="0071151C" w:rsidP="004B2A6F">
      <w:pPr>
        <w:spacing w:after="0" w:line="240" w:lineRule="auto"/>
        <w:jc w:val="center"/>
        <w:rPr>
          <w:rFonts w:ascii="Times New Roman" w:hAnsi="Times New Roman" w:cs="Times New Roman"/>
          <w:b/>
          <w:sz w:val="20"/>
          <w:szCs w:val="20"/>
        </w:rPr>
      </w:pPr>
    </w:p>
    <w:p w:rsidR="0071151C" w:rsidRPr="00476D57" w:rsidRDefault="0071151C" w:rsidP="004B2A6F">
      <w:pPr>
        <w:spacing w:after="0" w:line="240" w:lineRule="auto"/>
        <w:jc w:val="center"/>
        <w:rPr>
          <w:rFonts w:ascii="Times New Roman" w:hAnsi="Times New Roman" w:cs="Times New Roman"/>
          <w:b/>
          <w:sz w:val="20"/>
          <w:szCs w:val="20"/>
        </w:rPr>
      </w:pPr>
    </w:p>
    <w:p w:rsidR="0071151C" w:rsidRPr="00476D57" w:rsidRDefault="00B24A86" w:rsidP="004B2A6F">
      <w:pPr>
        <w:spacing w:after="0" w:line="240" w:lineRule="auto"/>
        <w:jc w:val="center"/>
        <w:rPr>
          <w:rFonts w:ascii="Times New Roman" w:hAnsi="Times New Roman" w:cs="Times New Roman"/>
          <w:b/>
          <w:sz w:val="20"/>
          <w:szCs w:val="20"/>
        </w:rPr>
      </w:pPr>
      <w:r>
        <w:rPr>
          <w:rFonts w:ascii="Times New Roman" w:hAnsi="Times New Roman" w:cs="Times New Roman"/>
          <w:noProof/>
          <w:sz w:val="20"/>
          <w:szCs w:val="20"/>
        </w:rPr>
        <w:pict>
          <v:shape id="_x0000_s1058" type="#_x0000_t32" style="position:absolute;left:0;text-align:left;margin-left:379.8pt;margin-top:2.55pt;width:0;height:26.8pt;z-index:251689984" o:connectortype="straight" strokeweight="2.5pt">
            <v:stroke endarrow="block"/>
            <v:shadow color="#868686"/>
          </v:shape>
        </w:pict>
      </w:r>
      <w:r>
        <w:rPr>
          <w:rFonts w:ascii="Times New Roman" w:hAnsi="Times New Roman" w:cs="Times New Roman"/>
          <w:b/>
          <w:noProof/>
          <w:sz w:val="20"/>
          <w:szCs w:val="20"/>
        </w:rPr>
        <w:pict>
          <v:shape id="_x0000_s1062" type="#_x0000_t32" style="position:absolute;left:0;text-align:left;margin-left:117.2pt;margin-top:5.1pt;width:.05pt;height:24.25pt;z-index:251693056" o:connectortype="straight" strokeweight="2.5pt">
            <v:stroke endarrow="block"/>
            <v:shadow color="#868686"/>
          </v:shape>
        </w:pict>
      </w:r>
    </w:p>
    <w:p w:rsidR="0071151C" w:rsidRPr="00476D57" w:rsidRDefault="0071151C" w:rsidP="004B2A6F">
      <w:pPr>
        <w:spacing w:after="0" w:line="240" w:lineRule="auto"/>
        <w:jc w:val="center"/>
        <w:rPr>
          <w:rFonts w:ascii="Times New Roman" w:hAnsi="Times New Roman" w:cs="Times New Roman"/>
          <w:b/>
          <w:sz w:val="20"/>
          <w:szCs w:val="20"/>
        </w:rPr>
      </w:pPr>
    </w:p>
    <w:p w:rsidR="0071151C" w:rsidRPr="00476D57" w:rsidRDefault="00B24A86" w:rsidP="004B2A6F">
      <w:pPr>
        <w:spacing w:after="0" w:line="240" w:lineRule="auto"/>
        <w:jc w:val="center"/>
        <w:rPr>
          <w:rFonts w:ascii="Times New Roman" w:hAnsi="Times New Roman" w:cs="Times New Roman"/>
          <w:b/>
          <w:sz w:val="20"/>
          <w:szCs w:val="20"/>
        </w:rPr>
      </w:pPr>
      <w:r>
        <w:rPr>
          <w:rFonts w:ascii="Times New Roman" w:hAnsi="Times New Roman" w:cs="Times New Roman"/>
          <w:b/>
          <w:noProof/>
          <w:sz w:val="20"/>
          <w:szCs w:val="20"/>
        </w:rPr>
        <w:pict>
          <v:roundrect id="_x0000_s1061" style="position:absolute;left:0;text-align:left;margin-left:295.3pt;margin-top:6.35pt;width:176.45pt;height:46.55pt;z-index:251692032" arcsize="0" strokeweight="2.5pt">
            <v:shadow color="#868686"/>
            <v:textbox>
              <w:txbxContent>
                <w:p w:rsidR="00776FE1" w:rsidRPr="00B03B79" w:rsidRDefault="00776FE1" w:rsidP="00D67C8D">
                  <w:pPr>
                    <w:jc w:val="center"/>
                    <w:rPr>
                      <w:rFonts w:ascii="Times New Roman" w:hAnsi="Times New Roman" w:cs="Times New Roman"/>
                      <w:sz w:val="24"/>
                      <w:szCs w:val="24"/>
                    </w:rPr>
                  </w:pPr>
                  <w:r w:rsidRPr="00B03B79">
                    <w:rPr>
                      <w:rFonts w:ascii="Times New Roman" w:hAnsi="Times New Roman" w:cs="Times New Roman"/>
                      <w:sz w:val="24"/>
                      <w:szCs w:val="24"/>
                    </w:rPr>
                    <w:t xml:space="preserve">Выдача заявителю разрешения </w:t>
                  </w:r>
                </w:p>
              </w:txbxContent>
            </v:textbox>
          </v:roundrect>
        </w:pict>
      </w:r>
      <w:r>
        <w:rPr>
          <w:rFonts w:ascii="Times New Roman" w:hAnsi="Times New Roman" w:cs="Times New Roman"/>
          <w:noProof/>
          <w:sz w:val="20"/>
          <w:szCs w:val="20"/>
        </w:rPr>
        <w:pict>
          <v:roundrect id="_x0000_s1057" style="position:absolute;left:0;text-align:left;margin-left:45.35pt;margin-top:6.35pt;width:168pt;height:46.55pt;z-index:251688960" arcsize="0" strokeweight="2.5pt">
            <v:shadow color="#868686"/>
            <v:textbox>
              <w:txbxContent>
                <w:p w:rsidR="00776FE1" w:rsidRDefault="00776FE1" w:rsidP="00D67C8D">
                  <w:pPr>
                    <w:spacing w:after="0"/>
                    <w:jc w:val="center"/>
                    <w:rPr>
                      <w:rFonts w:ascii="Times New Roman" w:hAnsi="Times New Roman" w:cs="Times New Roman"/>
                      <w:sz w:val="24"/>
                      <w:szCs w:val="24"/>
                    </w:rPr>
                  </w:pPr>
                  <w:r w:rsidRPr="00B03B79">
                    <w:rPr>
                      <w:rFonts w:ascii="Times New Roman" w:hAnsi="Times New Roman" w:cs="Times New Roman"/>
                      <w:sz w:val="24"/>
                      <w:szCs w:val="24"/>
                    </w:rPr>
                    <w:t xml:space="preserve">Выдача заявителю письма </w:t>
                  </w:r>
                </w:p>
                <w:p w:rsidR="00776FE1" w:rsidRPr="00B03B79" w:rsidRDefault="00776FE1" w:rsidP="00D67C8D">
                  <w:pPr>
                    <w:spacing w:after="0"/>
                    <w:jc w:val="center"/>
                    <w:rPr>
                      <w:rFonts w:ascii="Times New Roman" w:hAnsi="Times New Roman" w:cs="Times New Roman"/>
                      <w:sz w:val="24"/>
                      <w:szCs w:val="24"/>
                    </w:rPr>
                  </w:pPr>
                  <w:r w:rsidRPr="00B03B79">
                    <w:rPr>
                      <w:rFonts w:ascii="Times New Roman" w:hAnsi="Times New Roman" w:cs="Times New Roman"/>
                      <w:sz w:val="24"/>
                      <w:szCs w:val="24"/>
                    </w:rPr>
                    <w:t>об отказе</w:t>
                  </w:r>
                </w:p>
              </w:txbxContent>
            </v:textbox>
          </v:roundrect>
        </w:pict>
      </w:r>
    </w:p>
    <w:p w:rsidR="0071151C" w:rsidRPr="00476D57" w:rsidRDefault="0071151C" w:rsidP="004B2A6F">
      <w:pPr>
        <w:spacing w:after="0" w:line="240" w:lineRule="auto"/>
        <w:jc w:val="center"/>
        <w:rPr>
          <w:rFonts w:ascii="Times New Roman" w:hAnsi="Times New Roman" w:cs="Times New Roman"/>
          <w:b/>
          <w:sz w:val="20"/>
          <w:szCs w:val="20"/>
        </w:rPr>
      </w:pPr>
    </w:p>
    <w:p w:rsidR="0071151C" w:rsidRPr="00476D57" w:rsidRDefault="0071151C" w:rsidP="004B2A6F">
      <w:pPr>
        <w:spacing w:after="0" w:line="240" w:lineRule="auto"/>
        <w:jc w:val="center"/>
        <w:rPr>
          <w:rFonts w:ascii="Times New Roman" w:hAnsi="Times New Roman" w:cs="Times New Roman"/>
          <w:b/>
          <w:sz w:val="20"/>
          <w:szCs w:val="20"/>
        </w:rPr>
      </w:pPr>
    </w:p>
    <w:p w:rsidR="0071151C" w:rsidRPr="00476D57" w:rsidRDefault="0071151C" w:rsidP="004B2A6F">
      <w:pPr>
        <w:spacing w:after="0" w:line="240" w:lineRule="auto"/>
        <w:jc w:val="center"/>
        <w:rPr>
          <w:rFonts w:ascii="Times New Roman" w:hAnsi="Times New Roman" w:cs="Times New Roman"/>
          <w:b/>
          <w:sz w:val="20"/>
          <w:szCs w:val="20"/>
        </w:rPr>
      </w:pPr>
    </w:p>
    <w:p w:rsidR="0071151C" w:rsidRPr="00476D57" w:rsidRDefault="0071151C" w:rsidP="004B2A6F">
      <w:pPr>
        <w:spacing w:after="0" w:line="240" w:lineRule="auto"/>
        <w:jc w:val="center"/>
        <w:rPr>
          <w:rFonts w:ascii="Times New Roman" w:hAnsi="Times New Roman" w:cs="Times New Roman"/>
          <w:b/>
          <w:sz w:val="20"/>
          <w:szCs w:val="20"/>
        </w:rPr>
      </w:pPr>
    </w:p>
    <w:p w:rsidR="0071151C" w:rsidRPr="00476D57" w:rsidRDefault="0071151C" w:rsidP="004B2A6F">
      <w:pPr>
        <w:spacing w:after="0" w:line="240" w:lineRule="auto"/>
        <w:jc w:val="center"/>
        <w:rPr>
          <w:rFonts w:ascii="Times New Roman" w:hAnsi="Times New Roman" w:cs="Times New Roman"/>
          <w:b/>
          <w:sz w:val="20"/>
          <w:szCs w:val="20"/>
        </w:rPr>
      </w:pPr>
    </w:p>
    <w:p w:rsidR="0071151C" w:rsidRPr="00476D57" w:rsidRDefault="0071151C" w:rsidP="004B2A6F">
      <w:pPr>
        <w:spacing w:after="0" w:line="240" w:lineRule="auto"/>
        <w:jc w:val="center"/>
        <w:rPr>
          <w:rFonts w:ascii="Times New Roman" w:hAnsi="Times New Roman" w:cs="Times New Roman"/>
          <w:b/>
          <w:sz w:val="20"/>
          <w:szCs w:val="20"/>
        </w:rPr>
      </w:pPr>
    </w:p>
    <w:p w:rsidR="0071151C" w:rsidRPr="00476D57" w:rsidRDefault="0071151C" w:rsidP="004B2A6F">
      <w:pPr>
        <w:spacing w:after="0" w:line="240" w:lineRule="auto"/>
        <w:jc w:val="center"/>
        <w:rPr>
          <w:rFonts w:ascii="Times New Roman" w:hAnsi="Times New Roman" w:cs="Times New Roman"/>
          <w:b/>
          <w:sz w:val="20"/>
          <w:szCs w:val="20"/>
        </w:rPr>
      </w:pPr>
    </w:p>
    <w:p w:rsidR="0071151C" w:rsidRPr="00476D57" w:rsidRDefault="0071151C" w:rsidP="004B2A6F">
      <w:pPr>
        <w:spacing w:after="0" w:line="240" w:lineRule="auto"/>
        <w:jc w:val="center"/>
        <w:rPr>
          <w:rFonts w:ascii="Times New Roman" w:hAnsi="Times New Roman" w:cs="Times New Roman"/>
          <w:b/>
          <w:sz w:val="20"/>
          <w:szCs w:val="20"/>
        </w:rPr>
      </w:pPr>
    </w:p>
    <w:p w:rsidR="0071151C" w:rsidRPr="00476D57" w:rsidRDefault="0071151C" w:rsidP="004B2A6F">
      <w:pPr>
        <w:spacing w:after="0" w:line="240" w:lineRule="auto"/>
        <w:jc w:val="center"/>
        <w:rPr>
          <w:rFonts w:ascii="Times New Roman" w:hAnsi="Times New Roman" w:cs="Times New Roman"/>
          <w:b/>
          <w:sz w:val="20"/>
          <w:szCs w:val="20"/>
        </w:rPr>
      </w:pPr>
    </w:p>
    <w:p w:rsidR="0071151C" w:rsidRPr="00476D57" w:rsidRDefault="0071151C" w:rsidP="004B2A6F">
      <w:pPr>
        <w:spacing w:after="0" w:line="240" w:lineRule="auto"/>
        <w:jc w:val="center"/>
        <w:rPr>
          <w:rFonts w:ascii="Times New Roman" w:hAnsi="Times New Roman" w:cs="Times New Roman"/>
          <w:b/>
          <w:sz w:val="20"/>
          <w:szCs w:val="20"/>
        </w:rPr>
      </w:pPr>
    </w:p>
    <w:p w:rsidR="00476D57" w:rsidRDefault="00476D57" w:rsidP="00B03B79">
      <w:pPr>
        <w:widowControl w:val="0"/>
        <w:autoSpaceDE w:val="0"/>
        <w:autoSpaceDN w:val="0"/>
        <w:adjustRightInd w:val="0"/>
        <w:spacing w:after="0" w:line="240" w:lineRule="auto"/>
        <w:ind w:left="6521" w:hanging="284"/>
        <w:jc w:val="both"/>
        <w:rPr>
          <w:rFonts w:ascii="Times New Roman" w:hAnsi="Times New Roman" w:cs="Times New Roman"/>
          <w:b/>
          <w:sz w:val="20"/>
          <w:szCs w:val="20"/>
        </w:rPr>
      </w:pPr>
    </w:p>
    <w:p w:rsidR="00476D57" w:rsidRDefault="00476D57" w:rsidP="00B03B79">
      <w:pPr>
        <w:widowControl w:val="0"/>
        <w:autoSpaceDE w:val="0"/>
        <w:autoSpaceDN w:val="0"/>
        <w:adjustRightInd w:val="0"/>
        <w:spacing w:after="0" w:line="240" w:lineRule="auto"/>
        <w:ind w:left="6521" w:hanging="284"/>
        <w:jc w:val="both"/>
        <w:rPr>
          <w:rFonts w:ascii="Times New Roman" w:hAnsi="Times New Roman" w:cs="Times New Roman"/>
          <w:b/>
          <w:sz w:val="20"/>
          <w:szCs w:val="20"/>
        </w:rPr>
      </w:pPr>
    </w:p>
    <w:p w:rsidR="00476D57" w:rsidRDefault="00476D57" w:rsidP="00B03B79">
      <w:pPr>
        <w:widowControl w:val="0"/>
        <w:autoSpaceDE w:val="0"/>
        <w:autoSpaceDN w:val="0"/>
        <w:adjustRightInd w:val="0"/>
        <w:spacing w:after="0" w:line="240" w:lineRule="auto"/>
        <w:ind w:left="6521" w:hanging="284"/>
        <w:jc w:val="both"/>
        <w:rPr>
          <w:rFonts w:ascii="Times New Roman" w:hAnsi="Times New Roman" w:cs="Times New Roman"/>
          <w:b/>
          <w:sz w:val="20"/>
          <w:szCs w:val="20"/>
        </w:rPr>
      </w:pPr>
    </w:p>
    <w:p w:rsidR="00476D57" w:rsidRDefault="00476D57" w:rsidP="00B03B79">
      <w:pPr>
        <w:widowControl w:val="0"/>
        <w:autoSpaceDE w:val="0"/>
        <w:autoSpaceDN w:val="0"/>
        <w:adjustRightInd w:val="0"/>
        <w:spacing w:after="0" w:line="240" w:lineRule="auto"/>
        <w:ind w:left="6521" w:hanging="284"/>
        <w:jc w:val="both"/>
        <w:rPr>
          <w:rFonts w:ascii="Times New Roman" w:hAnsi="Times New Roman" w:cs="Times New Roman"/>
          <w:b/>
          <w:sz w:val="20"/>
          <w:szCs w:val="20"/>
        </w:rPr>
      </w:pPr>
    </w:p>
    <w:p w:rsidR="00476D57" w:rsidRDefault="00476D57" w:rsidP="00B03B79">
      <w:pPr>
        <w:widowControl w:val="0"/>
        <w:autoSpaceDE w:val="0"/>
        <w:autoSpaceDN w:val="0"/>
        <w:adjustRightInd w:val="0"/>
        <w:spacing w:after="0" w:line="240" w:lineRule="auto"/>
        <w:ind w:left="6521" w:hanging="284"/>
        <w:jc w:val="both"/>
        <w:rPr>
          <w:rFonts w:ascii="Times New Roman" w:hAnsi="Times New Roman" w:cs="Times New Roman"/>
          <w:b/>
          <w:sz w:val="20"/>
          <w:szCs w:val="20"/>
        </w:rPr>
      </w:pPr>
    </w:p>
    <w:p w:rsidR="00EE27E4" w:rsidRDefault="00EE27E4" w:rsidP="00B03B79">
      <w:pPr>
        <w:widowControl w:val="0"/>
        <w:autoSpaceDE w:val="0"/>
        <w:autoSpaceDN w:val="0"/>
        <w:adjustRightInd w:val="0"/>
        <w:spacing w:after="0" w:line="240" w:lineRule="auto"/>
        <w:ind w:left="6521" w:hanging="284"/>
        <w:jc w:val="both"/>
        <w:rPr>
          <w:rFonts w:ascii="Times New Roman" w:hAnsi="Times New Roman" w:cs="Times New Roman"/>
          <w:b/>
          <w:sz w:val="20"/>
          <w:szCs w:val="20"/>
        </w:rPr>
      </w:pPr>
    </w:p>
    <w:p w:rsidR="0071151C" w:rsidRPr="00EE27E4" w:rsidRDefault="007F0E7D" w:rsidP="00B03B79">
      <w:pPr>
        <w:widowControl w:val="0"/>
        <w:autoSpaceDE w:val="0"/>
        <w:autoSpaceDN w:val="0"/>
        <w:adjustRightInd w:val="0"/>
        <w:spacing w:after="0" w:line="240" w:lineRule="auto"/>
        <w:ind w:left="6521" w:hanging="284"/>
        <w:jc w:val="both"/>
        <w:rPr>
          <w:rFonts w:ascii="Times New Roman" w:hAnsi="Times New Roman" w:cs="Times New Roman"/>
          <w:sz w:val="20"/>
          <w:szCs w:val="20"/>
        </w:rPr>
      </w:pPr>
      <w:r>
        <w:rPr>
          <w:rFonts w:ascii="Times New Roman" w:hAnsi="Times New Roman" w:cs="Times New Roman"/>
          <w:sz w:val="20"/>
          <w:szCs w:val="20"/>
        </w:rPr>
        <w:lastRenderedPageBreak/>
        <w:t>Приложение (справочное)</w:t>
      </w:r>
    </w:p>
    <w:p w:rsidR="00EE27E4" w:rsidRPr="00EE27E4" w:rsidRDefault="00EE27E4" w:rsidP="00EE27E4">
      <w:pPr>
        <w:widowControl w:val="0"/>
        <w:autoSpaceDE w:val="0"/>
        <w:autoSpaceDN w:val="0"/>
        <w:adjustRightInd w:val="0"/>
        <w:spacing w:after="0" w:line="240" w:lineRule="auto"/>
        <w:ind w:left="4962" w:firstLine="1275"/>
        <w:rPr>
          <w:rFonts w:ascii="Times New Roman" w:hAnsi="Times New Roman" w:cs="Times New Roman"/>
          <w:sz w:val="20"/>
          <w:szCs w:val="20"/>
        </w:rPr>
      </w:pPr>
      <w:r w:rsidRPr="00EE27E4">
        <w:rPr>
          <w:rFonts w:ascii="Times New Roman" w:hAnsi="Times New Roman" w:cs="Times New Roman"/>
          <w:sz w:val="20"/>
          <w:szCs w:val="20"/>
        </w:rPr>
        <w:t xml:space="preserve">к Административному регламенту </w:t>
      </w:r>
    </w:p>
    <w:p w:rsidR="00EE27E4" w:rsidRPr="00EE27E4" w:rsidRDefault="00EE27E4" w:rsidP="00EE27E4">
      <w:pPr>
        <w:widowControl w:val="0"/>
        <w:autoSpaceDE w:val="0"/>
        <w:autoSpaceDN w:val="0"/>
        <w:adjustRightInd w:val="0"/>
        <w:spacing w:after="0" w:line="240" w:lineRule="auto"/>
        <w:ind w:left="6237"/>
        <w:rPr>
          <w:rFonts w:ascii="Times New Roman" w:hAnsi="Times New Roman" w:cs="Times New Roman"/>
          <w:sz w:val="20"/>
          <w:szCs w:val="20"/>
        </w:rPr>
      </w:pPr>
      <w:r w:rsidRPr="00EE27E4">
        <w:rPr>
          <w:rFonts w:ascii="Times New Roman" w:hAnsi="Times New Roman" w:cs="Times New Roman"/>
          <w:sz w:val="20"/>
          <w:szCs w:val="20"/>
        </w:rPr>
        <w:t xml:space="preserve">предоставления государственной услуги </w:t>
      </w:r>
    </w:p>
    <w:p w:rsidR="00EE27E4" w:rsidRPr="00EE27E4" w:rsidRDefault="00EE27E4" w:rsidP="00EE27E4">
      <w:pPr>
        <w:widowControl w:val="0"/>
        <w:autoSpaceDE w:val="0"/>
        <w:autoSpaceDN w:val="0"/>
        <w:adjustRightInd w:val="0"/>
        <w:spacing w:after="0" w:line="240" w:lineRule="auto"/>
        <w:ind w:left="6237"/>
        <w:rPr>
          <w:rFonts w:ascii="Times New Roman" w:hAnsi="Times New Roman" w:cs="Times New Roman"/>
          <w:sz w:val="20"/>
          <w:szCs w:val="20"/>
        </w:rPr>
      </w:pPr>
      <w:r w:rsidRPr="00EE27E4">
        <w:rPr>
          <w:rFonts w:ascii="Times New Roman" w:hAnsi="Times New Roman" w:cs="Times New Roman"/>
          <w:sz w:val="20"/>
          <w:szCs w:val="20"/>
        </w:rPr>
        <w:t>по выдаче разрешения на снятие подопечного с регистрационного учета</w:t>
      </w:r>
      <w:r>
        <w:rPr>
          <w:rFonts w:ascii="Times New Roman" w:hAnsi="Times New Roman" w:cs="Times New Roman"/>
          <w:sz w:val="20"/>
          <w:szCs w:val="20"/>
        </w:rPr>
        <w:t xml:space="preserve"> </w:t>
      </w:r>
      <w:r w:rsidRPr="00EE27E4">
        <w:rPr>
          <w:rFonts w:ascii="Times New Roman" w:hAnsi="Times New Roman" w:cs="Times New Roman"/>
          <w:sz w:val="20"/>
          <w:szCs w:val="20"/>
        </w:rPr>
        <w:t>по месту жител</w:t>
      </w:r>
      <w:r w:rsidRPr="00EE27E4">
        <w:rPr>
          <w:rFonts w:ascii="Times New Roman" w:hAnsi="Times New Roman" w:cs="Times New Roman"/>
          <w:sz w:val="20"/>
          <w:szCs w:val="20"/>
        </w:rPr>
        <w:t>ь</w:t>
      </w:r>
      <w:r w:rsidRPr="00EE27E4">
        <w:rPr>
          <w:rFonts w:ascii="Times New Roman" w:hAnsi="Times New Roman" w:cs="Times New Roman"/>
          <w:sz w:val="20"/>
          <w:szCs w:val="20"/>
        </w:rPr>
        <w:t>ства, в связи со сменой места жительства</w:t>
      </w:r>
    </w:p>
    <w:p w:rsidR="0071151C" w:rsidRPr="00EE27E4" w:rsidRDefault="0071151C" w:rsidP="0071151C">
      <w:pPr>
        <w:spacing w:after="0" w:line="240" w:lineRule="auto"/>
        <w:ind w:left="5670" w:hanging="6"/>
        <w:jc w:val="both"/>
        <w:rPr>
          <w:rFonts w:ascii="Times New Roman" w:hAnsi="Times New Roman" w:cs="Times New Roman"/>
          <w:sz w:val="20"/>
          <w:szCs w:val="20"/>
        </w:rPr>
      </w:pPr>
    </w:p>
    <w:p w:rsidR="0071151C" w:rsidRPr="00476D57" w:rsidRDefault="0071151C" w:rsidP="0071151C">
      <w:pPr>
        <w:spacing w:after="0" w:line="240" w:lineRule="auto"/>
        <w:ind w:left="5670" w:hanging="6"/>
        <w:jc w:val="both"/>
        <w:rPr>
          <w:rFonts w:ascii="Times New Roman" w:hAnsi="Times New Roman" w:cs="Times New Roman"/>
          <w:b/>
          <w:sz w:val="20"/>
          <w:szCs w:val="20"/>
        </w:rPr>
      </w:pPr>
    </w:p>
    <w:p w:rsidR="0071151C" w:rsidRPr="00476D57" w:rsidRDefault="0071151C" w:rsidP="0071151C">
      <w:pPr>
        <w:spacing w:after="0" w:line="240" w:lineRule="auto"/>
        <w:ind w:left="5670" w:hanging="6"/>
        <w:jc w:val="both"/>
        <w:rPr>
          <w:rFonts w:ascii="Times New Roman" w:hAnsi="Times New Roman" w:cs="Times New Roman"/>
          <w:b/>
          <w:sz w:val="20"/>
          <w:szCs w:val="20"/>
        </w:rPr>
      </w:pPr>
    </w:p>
    <w:p w:rsidR="004B2A6F" w:rsidRPr="00476D57" w:rsidRDefault="004B2A6F" w:rsidP="0071151C">
      <w:pPr>
        <w:spacing w:after="0" w:line="240" w:lineRule="auto"/>
        <w:jc w:val="center"/>
        <w:rPr>
          <w:rFonts w:ascii="Times New Roman" w:hAnsi="Times New Roman" w:cs="Times New Roman"/>
          <w:b/>
          <w:sz w:val="20"/>
          <w:szCs w:val="20"/>
        </w:rPr>
      </w:pPr>
      <w:r w:rsidRPr="00476D57">
        <w:rPr>
          <w:rFonts w:ascii="Times New Roman" w:hAnsi="Times New Roman" w:cs="Times New Roman"/>
          <w:b/>
          <w:sz w:val="20"/>
          <w:szCs w:val="20"/>
        </w:rPr>
        <w:t>Реквизиты должностных лиц, ответственных за предоставление государственной услуги</w:t>
      </w:r>
    </w:p>
    <w:p w:rsidR="004B2A6F" w:rsidRPr="00476D57" w:rsidRDefault="004B2A6F" w:rsidP="0071151C">
      <w:pPr>
        <w:suppressAutoHyphens/>
        <w:spacing w:after="0" w:line="240" w:lineRule="auto"/>
        <w:jc w:val="both"/>
        <w:rPr>
          <w:rFonts w:ascii="Times New Roman" w:hAnsi="Times New Roman" w:cs="Times New Roman"/>
          <w:b/>
          <w:sz w:val="20"/>
          <w:szCs w:val="20"/>
        </w:rPr>
      </w:pPr>
    </w:p>
    <w:p w:rsidR="0071151C" w:rsidRPr="00476D57" w:rsidRDefault="0071151C" w:rsidP="0071151C">
      <w:pPr>
        <w:suppressAutoHyphens/>
        <w:spacing w:after="0" w:line="240" w:lineRule="auto"/>
        <w:jc w:val="both"/>
        <w:rPr>
          <w:rFonts w:ascii="Times New Roman" w:hAnsi="Times New Roman" w:cs="Times New Roman"/>
          <w:b/>
          <w:sz w:val="20"/>
          <w:szCs w:val="20"/>
        </w:rPr>
      </w:pPr>
    </w:p>
    <w:p w:rsidR="004B2A6F" w:rsidRPr="00476D57" w:rsidRDefault="004B2A6F" w:rsidP="0071151C">
      <w:pPr>
        <w:suppressAutoHyphens/>
        <w:spacing w:after="0" w:line="240" w:lineRule="auto"/>
        <w:jc w:val="center"/>
        <w:rPr>
          <w:rFonts w:ascii="Times New Roman" w:hAnsi="Times New Roman" w:cs="Times New Roman"/>
          <w:b/>
          <w:sz w:val="20"/>
          <w:szCs w:val="20"/>
        </w:rPr>
      </w:pPr>
      <w:r w:rsidRPr="00476D57">
        <w:rPr>
          <w:rFonts w:ascii="Times New Roman" w:hAnsi="Times New Roman" w:cs="Times New Roman"/>
          <w:b/>
          <w:sz w:val="20"/>
          <w:szCs w:val="20"/>
        </w:rPr>
        <w:t xml:space="preserve">Отдел опеки и попечительства исполнительного комитета </w:t>
      </w:r>
      <w:r w:rsidR="0071151C" w:rsidRPr="00476D57">
        <w:rPr>
          <w:rFonts w:ascii="Times New Roman" w:hAnsi="Times New Roman" w:cs="Times New Roman"/>
          <w:b/>
          <w:sz w:val="20"/>
          <w:szCs w:val="20"/>
        </w:rPr>
        <w:t>Нижнекамского</w:t>
      </w:r>
      <w:r w:rsidRPr="00476D57">
        <w:rPr>
          <w:rFonts w:ascii="Times New Roman" w:hAnsi="Times New Roman" w:cs="Times New Roman"/>
          <w:b/>
          <w:sz w:val="20"/>
          <w:szCs w:val="20"/>
        </w:rPr>
        <w:t xml:space="preserve"> муниципального района Республики Татарстан</w:t>
      </w:r>
    </w:p>
    <w:p w:rsidR="0071151C" w:rsidRPr="00476D57" w:rsidRDefault="0071151C" w:rsidP="0071151C">
      <w:pPr>
        <w:suppressAutoHyphens/>
        <w:spacing w:after="0" w:line="240" w:lineRule="auto"/>
        <w:jc w:val="both"/>
        <w:rPr>
          <w:rFonts w:ascii="Times New Roman" w:hAnsi="Times New Roman" w:cs="Times New Roman"/>
          <w:b/>
          <w:sz w:val="20"/>
          <w:szCs w:val="20"/>
        </w:rPr>
      </w:pPr>
    </w:p>
    <w:p w:rsidR="004B2A6F" w:rsidRPr="00476D57" w:rsidRDefault="004B2A6F" w:rsidP="0071151C">
      <w:pPr>
        <w:suppressAutoHyphens/>
        <w:spacing w:after="0" w:line="240" w:lineRule="auto"/>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336"/>
        <w:gridCol w:w="3326"/>
      </w:tblGrid>
      <w:tr w:rsidR="0071151C" w:rsidRPr="00476D57" w:rsidTr="00776FE1">
        <w:tc>
          <w:tcPr>
            <w:tcW w:w="3652" w:type="dxa"/>
          </w:tcPr>
          <w:p w:rsidR="0071151C" w:rsidRPr="00476D57" w:rsidRDefault="0071151C" w:rsidP="0071151C">
            <w:pPr>
              <w:suppressAutoHyphen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Должность</w:t>
            </w:r>
          </w:p>
        </w:tc>
        <w:tc>
          <w:tcPr>
            <w:tcW w:w="3336" w:type="dxa"/>
          </w:tcPr>
          <w:p w:rsidR="0071151C" w:rsidRPr="00476D57" w:rsidRDefault="0071151C" w:rsidP="0071151C">
            <w:pPr>
              <w:suppressAutoHyphen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Телефон</w:t>
            </w:r>
          </w:p>
        </w:tc>
        <w:tc>
          <w:tcPr>
            <w:tcW w:w="3326" w:type="dxa"/>
          </w:tcPr>
          <w:p w:rsidR="0071151C" w:rsidRPr="00476D57" w:rsidRDefault="0071151C" w:rsidP="0071151C">
            <w:pPr>
              <w:suppressAutoHyphen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Электронный адрес</w:t>
            </w:r>
          </w:p>
        </w:tc>
      </w:tr>
      <w:tr w:rsidR="0071151C" w:rsidRPr="00476D57" w:rsidTr="00776FE1">
        <w:tc>
          <w:tcPr>
            <w:tcW w:w="3652" w:type="dxa"/>
          </w:tcPr>
          <w:p w:rsidR="0071151C" w:rsidRPr="00476D57" w:rsidRDefault="0071151C" w:rsidP="0071151C">
            <w:pPr>
              <w:suppressAutoHyphen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 xml:space="preserve">Начальник отдела </w:t>
            </w:r>
          </w:p>
        </w:tc>
        <w:tc>
          <w:tcPr>
            <w:tcW w:w="3336" w:type="dxa"/>
          </w:tcPr>
          <w:p w:rsidR="0071151C" w:rsidRPr="00476D57" w:rsidRDefault="00EE27E4" w:rsidP="0071151C">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8 (</w:t>
            </w:r>
            <w:r w:rsidR="00621323">
              <w:rPr>
                <w:rFonts w:ascii="Times New Roman" w:hAnsi="Times New Roman" w:cs="Times New Roman"/>
                <w:sz w:val="20"/>
                <w:szCs w:val="20"/>
              </w:rPr>
              <w:t>8555</w:t>
            </w:r>
            <w:r w:rsidR="0071151C" w:rsidRPr="00476D57">
              <w:rPr>
                <w:rFonts w:ascii="Times New Roman" w:hAnsi="Times New Roman" w:cs="Times New Roman"/>
                <w:sz w:val="20"/>
                <w:szCs w:val="20"/>
              </w:rPr>
              <w:t>) 41-91-45</w:t>
            </w:r>
          </w:p>
        </w:tc>
        <w:tc>
          <w:tcPr>
            <w:tcW w:w="3326" w:type="dxa"/>
          </w:tcPr>
          <w:p w:rsidR="0071151C" w:rsidRPr="00476D57" w:rsidRDefault="00196571" w:rsidP="0071151C">
            <w:pPr>
              <w:suppressAutoHyphens/>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lang w:val="en-US"/>
              </w:rPr>
              <w:t>otdel</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oip</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tatar</w:t>
            </w:r>
            <w:proofErr w:type="spellEnd"/>
            <w:r w:rsidRPr="0030335E">
              <w:rPr>
                <w:rFonts w:ascii="Times New Roman" w:hAnsi="Times New Roman" w:cs="Times New Roman"/>
                <w:sz w:val="20"/>
                <w:szCs w:val="20"/>
              </w:rPr>
              <w:t>.</w:t>
            </w:r>
            <w:proofErr w:type="spellStart"/>
            <w:r w:rsidRPr="00162FEA">
              <w:rPr>
                <w:rFonts w:ascii="Times New Roman" w:hAnsi="Times New Roman" w:cs="Times New Roman"/>
                <w:sz w:val="20"/>
                <w:szCs w:val="20"/>
                <w:lang w:val="en-US"/>
              </w:rPr>
              <w:t>ru</w:t>
            </w:r>
            <w:proofErr w:type="spellEnd"/>
          </w:p>
        </w:tc>
      </w:tr>
      <w:tr w:rsidR="0071151C" w:rsidRPr="00476D57" w:rsidTr="00776FE1">
        <w:tc>
          <w:tcPr>
            <w:tcW w:w="3652" w:type="dxa"/>
          </w:tcPr>
          <w:p w:rsidR="0071151C" w:rsidRPr="00476D57" w:rsidRDefault="0071151C" w:rsidP="0071151C">
            <w:pPr>
              <w:suppressAutoHyphen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Специалист</w:t>
            </w:r>
            <w:r w:rsidR="00955F33">
              <w:rPr>
                <w:rFonts w:ascii="Times New Roman" w:hAnsi="Times New Roman" w:cs="Times New Roman"/>
                <w:sz w:val="20"/>
                <w:szCs w:val="20"/>
              </w:rPr>
              <w:t>ы</w:t>
            </w:r>
            <w:r w:rsidRPr="00476D57">
              <w:rPr>
                <w:rFonts w:ascii="Times New Roman" w:hAnsi="Times New Roman" w:cs="Times New Roman"/>
                <w:sz w:val="20"/>
                <w:szCs w:val="20"/>
              </w:rPr>
              <w:t xml:space="preserve"> отдела </w:t>
            </w:r>
          </w:p>
        </w:tc>
        <w:tc>
          <w:tcPr>
            <w:tcW w:w="3336" w:type="dxa"/>
          </w:tcPr>
          <w:p w:rsidR="0071151C" w:rsidRDefault="00621323" w:rsidP="0071151C">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8 (8555)</w:t>
            </w:r>
            <w:r w:rsidR="0071151C" w:rsidRPr="00476D57">
              <w:rPr>
                <w:rFonts w:ascii="Times New Roman" w:hAnsi="Times New Roman" w:cs="Times New Roman"/>
                <w:sz w:val="20"/>
                <w:szCs w:val="20"/>
              </w:rPr>
              <w:t xml:space="preserve"> 41-98-24</w:t>
            </w:r>
          </w:p>
          <w:p w:rsidR="00955F33" w:rsidRPr="00476D57" w:rsidRDefault="00955F33" w:rsidP="0071151C">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8 (8555) 41-91-40</w:t>
            </w:r>
          </w:p>
        </w:tc>
        <w:tc>
          <w:tcPr>
            <w:tcW w:w="3326" w:type="dxa"/>
          </w:tcPr>
          <w:p w:rsidR="00A0159C" w:rsidRDefault="00A0159C" w:rsidP="0071151C">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otdel</w:t>
            </w:r>
            <w:r w:rsidRPr="0030335E">
              <w:rPr>
                <w:rFonts w:ascii="Times New Roman" w:hAnsi="Times New Roman" w:cs="Times New Roman"/>
                <w:sz w:val="20"/>
                <w:szCs w:val="20"/>
              </w:rPr>
              <w:t>.</w:t>
            </w:r>
            <w:r>
              <w:rPr>
                <w:rFonts w:ascii="Times New Roman" w:hAnsi="Times New Roman" w:cs="Times New Roman"/>
                <w:sz w:val="20"/>
                <w:szCs w:val="20"/>
                <w:lang w:val="en-US"/>
              </w:rPr>
              <w:t>oip</w:t>
            </w:r>
            <w:r w:rsidRPr="0030335E">
              <w:rPr>
                <w:rFonts w:ascii="Times New Roman" w:hAnsi="Times New Roman" w:cs="Times New Roman"/>
                <w:sz w:val="20"/>
                <w:szCs w:val="20"/>
              </w:rPr>
              <w:t>@</w:t>
            </w:r>
            <w:r>
              <w:rPr>
                <w:rFonts w:ascii="Times New Roman" w:hAnsi="Times New Roman" w:cs="Times New Roman"/>
                <w:sz w:val="20"/>
                <w:szCs w:val="20"/>
                <w:lang w:val="en-US"/>
              </w:rPr>
              <w:t>tatar</w:t>
            </w:r>
            <w:r w:rsidRPr="0030335E">
              <w:rPr>
                <w:rFonts w:ascii="Times New Roman" w:hAnsi="Times New Roman" w:cs="Times New Roman"/>
                <w:sz w:val="20"/>
                <w:szCs w:val="20"/>
              </w:rPr>
              <w:t>.</w:t>
            </w:r>
            <w:r w:rsidRPr="00162FEA">
              <w:rPr>
                <w:rFonts w:ascii="Times New Roman" w:hAnsi="Times New Roman" w:cs="Times New Roman"/>
                <w:sz w:val="20"/>
                <w:szCs w:val="20"/>
                <w:lang w:val="en-US"/>
              </w:rPr>
              <w:t>ru</w:t>
            </w:r>
          </w:p>
          <w:p w:rsidR="00955F33" w:rsidRPr="00955F33" w:rsidRDefault="00955F33" w:rsidP="0071151C">
            <w:pPr>
              <w:suppressAutoHyphens/>
              <w:spacing w:after="0" w:line="240" w:lineRule="auto"/>
              <w:jc w:val="both"/>
              <w:rPr>
                <w:rFonts w:ascii="Times New Roman" w:hAnsi="Times New Roman" w:cs="Times New Roman"/>
                <w:sz w:val="20"/>
                <w:szCs w:val="20"/>
              </w:rPr>
            </w:pPr>
            <w:r w:rsidRPr="00955F33">
              <w:rPr>
                <w:rFonts w:ascii="Times New Roman" w:hAnsi="Times New Roman" w:cs="Times New Roman"/>
                <w:sz w:val="20"/>
                <w:szCs w:val="20"/>
                <w:lang w:val="en-US"/>
              </w:rPr>
              <w:t>Olga</w:t>
            </w:r>
            <w:r w:rsidRPr="00955F33">
              <w:rPr>
                <w:rFonts w:ascii="Times New Roman" w:hAnsi="Times New Roman" w:cs="Times New Roman"/>
                <w:sz w:val="20"/>
                <w:szCs w:val="20"/>
              </w:rPr>
              <w:t>.</w:t>
            </w:r>
            <w:proofErr w:type="spellStart"/>
            <w:r w:rsidRPr="00955F33">
              <w:rPr>
                <w:rFonts w:ascii="Times New Roman" w:hAnsi="Times New Roman" w:cs="Times New Roman"/>
                <w:sz w:val="20"/>
                <w:szCs w:val="20"/>
                <w:lang w:val="en-US"/>
              </w:rPr>
              <w:t>Minenkova</w:t>
            </w:r>
            <w:proofErr w:type="spellEnd"/>
            <w:r w:rsidRPr="00955F33">
              <w:rPr>
                <w:rFonts w:ascii="Times New Roman" w:hAnsi="Times New Roman" w:cs="Times New Roman"/>
                <w:sz w:val="20"/>
                <w:szCs w:val="20"/>
              </w:rPr>
              <w:t>@</w:t>
            </w:r>
            <w:proofErr w:type="spellStart"/>
            <w:r w:rsidRPr="00955F33">
              <w:rPr>
                <w:rFonts w:ascii="Times New Roman" w:hAnsi="Times New Roman" w:cs="Times New Roman"/>
                <w:sz w:val="20"/>
                <w:szCs w:val="20"/>
                <w:lang w:val="en-US"/>
              </w:rPr>
              <w:t>tatar</w:t>
            </w:r>
            <w:proofErr w:type="spellEnd"/>
            <w:r w:rsidRPr="00955F33">
              <w:rPr>
                <w:rFonts w:ascii="Times New Roman" w:hAnsi="Times New Roman" w:cs="Times New Roman"/>
                <w:sz w:val="20"/>
                <w:szCs w:val="20"/>
              </w:rPr>
              <w:t>.</w:t>
            </w:r>
            <w:proofErr w:type="spellStart"/>
            <w:r w:rsidRPr="00955F33">
              <w:rPr>
                <w:rFonts w:ascii="Times New Roman" w:hAnsi="Times New Roman" w:cs="Times New Roman"/>
                <w:sz w:val="20"/>
                <w:szCs w:val="20"/>
                <w:lang w:val="en-US"/>
              </w:rPr>
              <w:t>ru</w:t>
            </w:r>
            <w:proofErr w:type="spellEnd"/>
          </w:p>
        </w:tc>
      </w:tr>
    </w:tbl>
    <w:p w:rsidR="0071151C" w:rsidRPr="00476D57" w:rsidRDefault="0071151C" w:rsidP="0071151C">
      <w:pPr>
        <w:autoSpaceDE w:val="0"/>
        <w:autoSpaceDN w:val="0"/>
        <w:adjustRightInd w:val="0"/>
        <w:spacing w:after="0" w:line="240" w:lineRule="auto"/>
        <w:ind w:firstLine="709"/>
        <w:jc w:val="both"/>
        <w:rPr>
          <w:rFonts w:ascii="Times New Roman" w:hAnsi="Times New Roman" w:cs="Times New Roman"/>
          <w:b/>
          <w:sz w:val="20"/>
          <w:szCs w:val="20"/>
        </w:rPr>
      </w:pPr>
    </w:p>
    <w:p w:rsidR="0071151C" w:rsidRPr="00476D57" w:rsidRDefault="0071151C" w:rsidP="0071151C">
      <w:pPr>
        <w:autoSpaceDE w:val="0"/>
        <w:autoSpaceDN w:val="0"/>
        <w:adjustRightInd w:val="0"/>
        <w:spacing w:after="0" w:line="240" w:lineRule="auto"/>
        <w:ind w:firstLine="709"/>
        <w:jc w:val="both"/>
        <w:rPr>
          <w:rFonts w:ascii="Times New Roman" w:hAnsi="Times New Roman" w:cs="Times New Roman"/>
          <w:b/>
          <w:sz w:val="20"/>
          <w:szCs w:val="20"/>
          <w:lang w:eastAsia="zh-CN"/>
        </w:rPr>
      </w:pPr>
      <w:r w:rsidRPr="00476D57">
        <w:rPr>
          <w:rFonts w:ascii="Times New Roman" w:hAnsi="Times New Roman" w:cs="Times New Roman"/>
          <w:b/>
          <w:sz w:val="20"/>
          <w:szCs w:val="20"/>
        </w:rPr>
        <w:t xml:space="preserve">Исполнительный комитет Нижнекамского муниципального района </w:t>
      </w:r>
      <w:r w:rsidRPr="00476D57">
        <w:rPr>
          <w:rFonts w:ascii="Times New Roman" w:hAnsi="Times New Roman" w:cs="Times New Roman"/>
          <w:b/>
          <w:sz w:val="20"/>
          <w:szCs w:val="20"/>
          <w:lang w:eastAsia="zh-CN"/>
        </w:rPr>
        <w:t>Республики Татарстан</w:t>
      </w:r>
    </w:p>
    <w:p w:rsidR="0071151C" w:rsidRPr="00476D57" w:rsidRDefault="0071151C" w:rsidP="0071151C">
      <w:pPr>
        <w:autoSpaceDE w:val="0"/>
        <w:autoSpaceDN w:val="0"/>
        <w:adjustRightInd w:val="0"/>
        <w:spacing w:after="0" w:line="240" w:lineRule="auto"/>
        <w:ind w:firstLine="709"/>
        <w:jc w:val="both"/>
        <w:rPr>
          <w:rFonts w:ascii="Times New Roman" w:hAnsi="Times New Roman" w:cs="Times New Roman"/>
          <w:b/>
          <w:sz w:val="20"/>
          <w:szCs w:val="20"/>
          <w:lang w:eastAsia="zh-C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118"/>
        <w:gridCol w:w="3402"/>
      </w:tblGrid>
      <w:tr w:rsidR="0071151C" w:rsidRPr="00476D57" w:rsidTr="00955F33">
        <w:trPr>
          <w:trHeight w:val="382"/>
        </w:trPr>
        <w:tc>
          <w:tcPr>
            <w:tcW w:w="3794" w:type="dxa"/>
          </w:tcPr>
          <w:p w:rsidR="0071151C" w:rsidRPr="00476D57" w:rsidRDefault="0071151C" w:rsidP="0071151C">
            <w:pPr>
              <w:suppressAutoHyphen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Должность</w:t>
            </w:r>
          </w:p>
        </w:tc>
        <w:tc>
          <w:tcPr>
            <w:tcW w:w="3118" w:type="dxa"/>
          </w:tcPr>
          <w:p w:rsidR="0071151C" w:rsidRPr="00476D57" w:rsidRDefault="0071151C" w:rsidP="0071151C">
            <w:pPr>
              <w:suppressAutoHyphen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Телефон</w:t>
            </w:r>
          </w:p>
        </w:tc>
        <w:tc>
          <w:tcPr>
            <w:tcW w:w="3402" w:type="dxa"/>
          </w:tcPr>
          <w:p w:rsidR="0071151C" w:rsidRPr="00476D57" w:rsidRDefault="0071151C" w:rsidP="0071151C">
            <w:pPr>
              <w:suppressAutoHyphen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Электронный адрес</w:t>
            </w:r>
          </w:p>
        </w:tc>
      </w:tr>
      <w:tr w:rsidR="0071151C" w:rsidRPr="00476D57" w:rsidTr="007F0E7D">
        <w:trPr>
          <w:trHeight w:val="449"/>
        </w:trPr>
        <w:tc>
          <w:tcPr>
            <w:tcW w:w="3794" w:type="dxa"/>
          </w:tcPr>
          <w:p w:rsidR="0071151C" w:rsidRPr="00476D57" w:rsidRDefault="0071151C" w:rsidP="0071151C">
            <w:pPr>
              <w:suppressAutoHyphen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Руковод</w:t>
            </w:r>
            <w:r w:rsidR="00C86388">
              <w:rPr>
                <w:rFonts w:ascii="Times New Roman" w:hAnsi="Times New Roman" w:cs="Times New Roman"/>
                <w:sz w:val="20"/>
                <w:szCs w:val="20"/>
              </w:rPr>
              <w:t xml:space="preserve">итель Исполнительного комитета </w:t>
            </w:r>
          </w:p>
        </w:tc>
        <w:tc>
          <w:tcPr>
            <w:tcW w:w="3118" w:type="dxa"/>
          </w:tcPr>
          <w:p w:rsidR="0071151C" w:rsidRPr="00476D57" w:rsidRDefault="0071151C" w:rsidP="00C86388">
            <w:pPr>
              <w:suppressAutoHyphens/>
              <w:spacing w:after="0" w:line="240" w:lineRule="auto"/>
              <w:jc w:val="center"/>
              <w:rPr>
                <w:rFonts w:ascii="Times New Roman" w:hAnsi="Times New Roman" w:cs="Times New Roman"/>
                <w:sz w:val="20"/>
                <w:szCs w:val="20"/>
              </w:rPr>
            </w:pPr>
            <w:r w:rsidRPr="00476D57">
              <w:rPr>
                <w:rFonts w:ascii="Times New Roman" w:hAnsi="Times New Roman" w:cs="Times New Roman"/>
                <w:sz w:val="20"/>
                <w:szCs w:val="20"/>
              </w:rPr>
              <w:t>(8-8555) 42-50-50</w:t>
            </w:r>
          </w:p>
        </w:tc>
        <w:tc>
          <w:tcPr>
            <w:tcW w:w="3402" w:type="dxa"/>
            <w:vAlign w:val="center"/>
          </w:tcPr>
          <w:p w:rsidR="0071151C" w:rsidRPr="00476D57" w:rsidRDefault="007F0E7D" w:rsidP="007F0E7D">
            <w:pPr>
              <w:suppressAutoHyphens/>
              <w:spacing w:after="0" w:line="240" w:lineRule="auto"/>
              <w:jc w:val="center"/>
              <w:rPr>
                <w:rFonts w:ascii="Times New Roman" w:hAnsi="Times New Roman" w:cs="Times New Roman"/>
                <w:sz w:val="20"/>
                <w:szCs w:val="20"/>
              </w:rPr>
            </w:pPr>
            <w:proofErr w:type="spellStart"/>
            <w:r w:rsidRPr="003F163F">
              <w:rPr>
                <w:rFonts w:ascii="Times New Roman" w:hAnsi="Times New Roman" w:cs="Times New Roman"/>
                <w:sz w:val="20"/>
                <w:szCs w:val="20"/>
                <w:lang w:val="en-US"/>
              </w:rPr>
              <w:t>Ispolkomrayona</w:t>
            </w:r>
            <w:proofErr w:type="spellEnd"/>
            <w:r w:rsidRPr="003F163F">
              <w:rPr>
                <w:rFonts w:ascii="Times New Roman" w:hAnsi="Times New Roman" w:cs="Times New Roman"/>
                <w:sz w:val="20"/>
                <w:szCs w:val="20"/>
              </w:rPr>
              <w:t>.</w:t>
            </w:r>
            <w:proofErr w:type="spellStart"/>
            <w:r w:rsidRPr="003F163F">
              <w:rPr>
                <w:rFonts w:ascii="Times New Roman" w:hAnsi="Times New Roman" w:cs="Times New Roman"/>
                <w:sz w:val="20"/>
                <w:szCs w:val="20"/>
                <w:lang w:val="en-US"/>
              </w:rPr>
              <w:t>Nk</w:t>
            </w:r>
            <w:proofErr w:type="spellEnd"/>
            <w:r w:rsidRPr="003F163F">
              <w:rPr>
                <w:rFonts w:ascii="Times New Roman" w:hAnsi="Times New Roman" w:cs="Times New Roman"/>
                <w:sz w:val="20"/>
                <w:szCs w:val="20"/>
              </w:rPr>
              <w:t>@</w:t>
            </w:r>
            <w:proofErr w:type="spellStart"/>
            <w:r w:rsidRPr="003F163F">
              <w:rPr>
                <w:rFonts w:ascii="Times New Roman" w:hAnsi="Times New Roman" w:cs="Times New Roman"/>
                <w:sz w:val="20"/>
                <w:szCs w:val="20"/>
                <w:lang w:val="en-US"/>
              </w:rPr>
              <w:t>tatar</w:t>
            </w:r>
            <w:proofErr w:type="spellEnd"/>
            <w:r w:rsidRPr="003F163F">
              <w:rPr>
                <w:rFonts w:ascii="Times New Roman" w:hAnsi="Times New Roman" w:cs="Times New Roman"/>
                <w:sz w:val="20"/>
                <w:szCs w:val="20"/>
              </w:rPr>
              <w:t>.</w:t>
            </w:r>
            <w:proofErr w:type="spellStart"/>
            <w:r w:rsidRPr="003F163F">
              <w:rPr>
                <w:rFonts w:ascii="Times New Roman" w:hAnsi="Times New Roman" w:cs="Times New Roman"/>
                <w:sz w:val="20"/>
                <w:szCs w:val="20"/>
                <w:lang w:val="en-US"/>
              </w:rPr>
              <w:t>ru</w:t>
            </w:r>
            <w:proofErr w:type="spellEnd"/>
          </w:p>
        </w:tc>
      </w:tr>
      <w:tr w:rsidR="00C86388" w:rsidRPr="00476D57" w:rsidTr="00955F33">
        <w:trPr>
          <w:trHeight w:val="557"/>
        </w:trPr>
        <w:tc>
          <w:tcPr>
            <w:tcW w:w="3794" w:type="dxa"/>
          </w:tcPr>
          <w:p w:rsidR="00C86388" w:rsidRPr="00476D57" w:rsidRDefault="00C86388" w:rsidP="0071151C">
            <w:pPr>
              <w:suppressAutoHyphens/>
              <w:spacing w:after="0" w:line="240" w:lineRule="auto"/>
              <w:jc w:val="both"/>
              <w:rPr>
                <w:rFonts w:ascii="Times New Roman" w:hAnsi="Times New Roman" w:cs="Times New Roman"/>
                <w:sz w:val="20"/>
                <w:szCs w:val="20"/>
              </w:rPr>
            </w:pPr>
            <w:r w:rsidRPr="00476D57">
              <w:rPr>
                <w:rFonts w:ascii="Times New Roman" w:hAnsi="Times New Roman" w:cs="Times New Roman"/>
                <w:sz w:val="20"/>
                <w:szCs w:val="20"/>
              </w:rPr>
              <w:t>Заместитель Руководителя Исполнительного комитета</w:t>
            </w:r>
          </w:p>
        </w:tc>
        <w:tc>
          <w:tcPr>
            <w:tcW w:w="3118" w:type="dxa"/>
          </w:tcPr>
          <w:p w:rsidR="00C86388" w:rsidRPr="00476D57" w:rsidRDefault="00C86388" w:rsidP="0071151C">
            <w:pPr>
              <w:suppressAutoHyphens/>
              <w:spacing w:after="0" w:line="240" w:lineRule="auto"/>
              <w:jc w:val="center"/>
              <w:rPr>
                <w:rFonts w:ascii="Times New Roman" w:hAnsi="Times New Roman" w:cs="Times New Roman"/>
                <w:sz w:val="20"/>
                <w:szCs w:val="20"/>
              </w:rPr>
            </w:pPr>
            <w:r w:rsidRPr="00476D57">
              <w:rPr>
                <w:rFonts w:ascii="Times New Roman" w:hAnsi="Times New Roman" w:cs="Times New Roman"/>
                <w:sz w:val="20"/>
                <w:szCs w:val="20"/>
              </w:rPr>
              <w:t>(8-8555) 42-38-05</w:t>
            </w:r>
          </w:p>
        </w:tc>
        <w:tc>
          <w:tcPr>
            <w:tcW w:w="3402" w:type="dxa"/>
          </w:tcPr>
          <w:p w:rsidR="00C86388" w:rsidRDefault="00196571" w:rsidP="0071151C">
            <w:pPr>
              <w:suppressAutoHyphens/>
              <w:spacing w:after="0" w:line="240" w:lineRule="auto"/>
              <w:jc w:val="center"/>
            </w:pPr>
            <w:r>
              <w:rPr>
                <w:rFonts w:ascii="Times New Roman" w:hAnsi="Times New Roman" w:cs="Times New Roman"/>
                <w:sz w:val="20"/>
                <w:szCs w:val="20"/>
                <w:lang w:val="en-US"/>
              </w:rPr>
              <w:t>Zamsoc.Nk</w:t>
            </w:r>
            <w:r w:rsidRPr="00162FEA">
              <w:rPr>
                <w:rFonts w:ascii="Times New Roman" w:hAnsi="Times New Roman" w:cs="Times New Roman"/>
                <w:sz w:val="20"/>
                <w:szCs w:val="20"/>
                <w:lang w:val="en-US"/>
              </w:rPr>
              <w:t>@</w:t>
            </w:r>
            <w:r>
              <w:rPr>
                <w:rFonts w:ascii="Times New Roman" w:hAnsi="Times New Roman" w:cs="Times New Roman"/>
                <w:sz w:val="20"/>
                <w:szCs w:val="20"/>
                <w:lang w:val="en-US"/>
              </w:rPr>
              <w:t>tatar</w:t>
            </w:r>
            <w:r w:rsidRPr="00162FEA">
              <w:rPr>
                <w:rFonts w:ascii="Times New Roman" w:hAnsi="Times New Roman" w:cs="Times New Roman"/>
                <w:sz w:val="20"/>
                <w:szCs w:val="20"/>
                <w:lang w:val="en-US"/>
              </w:rPr>
              <w:t>.ru</w:t>
            </w:r>
          </w:p>
        </w:tc>
      </w:tr>
    </w:tbl>
    <w:p w:rsidR="004B2A6F" w:rsidRPr="00476D57" w:rsidRDefault="004B2A6F" w:rsidP="004B2A6F">
      <w:pPr>
        <w:tabs>
          <w:tab w:val="left" w:pos="0"/>
        </w:tabs>
        <w:suppressAutoHyphens/>
        <w:spacing w:after="0" w:line="240" w:lineRule="auto"/>
        <w:jc w:val="both"/>
        <w:rPr>
          <w:rFonts w:ascii="Times New Roman" w:hAnsi="Times New Roman" w:cs="Times New Roman"/>
          <w:b/>
          <w:sz w:val="20"/>
          <w:szCs w:val="20"/>
        </w:rPr>
      </w:pPr>
    </w:p>
    <w:sectPr w:rsidR="004B2A6F" w:rsidRPr="00476D57" w:rsidSect="007D4FB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6D7"/>
    <w:multiLevelType w:val="hybridMultilevel"/>
    <w:tmpl w:val="4C12D0EA"/>
    <w:lvl w:ilvl="0" w:tplc="C41E57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9B54C7D"/>
    <w:multiLevelType w:val="hybridMultilevel"/>
    <w:tmpl w:val="59AC73EE"/>
    <w:lvl w:ilvl="0" w:tplc="E3AA7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08"/>
  <w:autoHyphenation/>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232"/>
    <w:rsid w:val="00003509"/>
    <w:rsid w:val="00012896"/>
    <w:rsid w:val="00013CEF"/>
    <w:rsid w:val="00086B0A"/>
    <w:rsid w:val="000A3F14"/>
    <w:rsid w:val="000B118B"/>
    <w:rsid w:val="001453C5"/>
    <w:rsid w:val="00147CBA"/>
    <w:rsid w:val="00150FFE"/>
    <w:rsid w:val="001557A4"/>
    <w:rsid w:val="00160A05"/>
    <w:rsid w:val="00191773"/>
    <w:rsid w:val="0019496E"/>
    <w:rsid w:val="00196571"/>
    <w:rsid w:val="001A059C"/>
    <w:rsid w:val="001B5DF4"/>
    <w:rsid w:val="001F6FBE"/>
    <w:rsid w:val="00224FCB"/>
    <w:rsid w:val="00234EB1"/>
    <w:rsid w:val="00236E83"/>
    <w:rsid w:val="00247F22"/>
    <w:rsid w:val="00260A56"/>
    <w:rsid w:val="00265C91"/>
    <w:rsid w:val="00266116"/>
    <w:rsid w:val="00296F6A"/>
    <w:rsid w:val="00297E48"/>
    <w:rsid w:val="002A4521"/>
    <w:rsid w:val="002A7BCA"/>
    <w:rsid w:val="002C6663"/>
    <w:rsid w:val="00302232"/>
    <w:rsid w:val="00316C5F"/>
    <w:rsid w:val="00326C4F"/>
    <w:rsid w:val="00337AB3"/>
    <w:rsid w:val="00367ADE"/>
    <w:rsid w:val="00385342"/>
    <w:rsid w:val="003A0B89"/>
    <w:rsid w:val="003A1FC8"/>
    <w:rsid w:val="003A347A"/>
    <w:rsid w:val="003B4096"/>
    <w:rsid w:val="003B4A51"/>
    <w:rsid w:val="003C1134"/>
    <w:rsid w:val="003D380E"/>
    <w:rsid w:val="004121BD"/>
    <w:rsid w:val="00432284"/>
    <w:rsid w:val="0043273F"/>
    <w:rsid w:val="00456D62"/>
    <w:rsid w:val="00472950"/>
    <w:rsid w:val="00476D57"/>
    <w:rsid w:val="00496F7D"/>
    <w:rsid w:val="00497E9A"/>
    <w:rsid w:val="004A2A11"/>
    <w:rsid w:val="004B2A6F"/>
    <w:rsid w:val="004B4542"/>
    <w:rsid w:val="004B5B51"/>
    <w:rsid w:val="004C5427"/>
    <w:rsid w:val="004F5324"/>
    <w:rsid w:val="0050411B"/>
    <w:rsid w:val="00515788"/>
    <w:rsid w:val="00520450"/>
    <w:rsid w:val="005426CC"/>
    <w:rsid w:val="00547216"/>
    <w:rsid w:val="005551C6"/>
    <w:rsid w:val="005557A5"/>
    <w:rsid w:val="00555F88"/>
    <w:rsid w:val="0056056F"/>
    <w:rsid w:val="005917E2"/>
    <w:rsid w:val="00596699"/>
    <w:rsid w:val="005A20BA"/>
    <w:rsid w:val="005B024C"/>
    <w:rsid w:val="005B0999"/>
    <w:rsid w:val="005B467B"/>
    <w:rsid w:val="005C38E2"/>
    <w:rsid w:val="005C45A4"/>
    <w:rsid w:val="005D13D7"/>
    <w:rsid w:val="005D1EFD"/>
    <w:rsid w:val="005D50A2"/>
    <w:rsid w:val="005F16B3"/>
    <w:rsid w:val="005F7AD2"/>
    <w:rsid w:val="006003ED"/>
    <w:rsid w:val="00620429"/>
    <w:rsid w:val="00621323"/>
    <w:rsid w:val="006226C0"/>
    <w:rsid w:val="00622771"/>
    <w:rsid w:val="006261B6"/>
    <w:rsid w:val="00627660"/>
    <w:rsid w:val="006360BE"/>
    <w:rsid w:val="00636334"/>
    <w:rsid w:val="006749F8"/>
    <w:rsid w:val="006A18D5"/>
    <w:rsid w:val="006B17CD"/>
    <w:rsid w:val="006B2F2B"/>
    <w:rsid w:val="006D1722"/>
    <w:rsid w:val="006D3CA0"/>
    <w:rsid w:val="006D6A73"/>
    <w:rsid w:val="006E2CE2"/>
    <w:rsid w:val="00703E94"/>
    <w:rsid w:val="00705277"/>
    <w:rsid w:val="0071151C"/>
    <w:rsid w:val="00711B48"/>
    <w:rsid w:val="00717B4C"/>
    <w:rsid w:val="00727EB2"/>
    <w:rsid w:val="007310B8"/>
    <w:rsid w:val="00740248"/>
    <w:rsid w:val="00743114"/>
    <w:rsid w:val="007578ED"/>
    <w:rsid w:val="00760EBE"/>
    <w:rsid w:val="00766CA8"/>
    <w:rsid w:val="00776FE1"/>
    <w:rsid w:val="007C1251"/>
    <w:rsid w:val="007C1657"/>
    <w:rsid w:val="007C7370"/>
    <w:rsid w:val="007D4FBF"/>
    <w:rsid w:val="007F0E7D"/>
    <w:rsid w:val="007F4927"/>
    <w:rsid w:val="007F6F7E"/>
    <w:rsid w:val="00817932"/>
    <w:rsid w:val="00844605"/>
    <w:rsid w:val="0084511E"/>
    <w:rsid w:val="00884BAB"/>
    <w:rsid w:val="008C0791"/>
    <w:rsid w:val="008D767B"/>
    <w:rsid w:val="008D7969"/>
    <w:rsid w:val="009155BA"/>
    <w:rsid w:val="009213AC"/>
    <w:rsid w:val="00936BBA"/>
    <w:rsid w:val="00955F33"/>
    <w:rsid w:val="00971B6F"/>
    <w:rsid w:val="009929E8"/>
    <w:rsid w:val="009A39B4"/>
    <w:rsid w:val="009C352B"/>
    <w:rsid w:val="009C3F6B"/>
    <w:rsid w:val="009E142B"/>
    <w:rsid w:val="009E3A43"/>
    <w:rsid w:val="00A0159C"/>
    <w:rsid w:val="00A02114"/>
    <w:rsid w:val="00A504B1"/>
    <w:rsid w:val="00A55F8A"/>
    <w:rsid w:val="00A56A84"/>
    <w:rsid w:val="00AA22BE"/>
    <w:rsid w:val="00AA22DE"/>
    <w:rsid w:val="00AB0B73"/>
    <w:rsid w:val="00AB5227"/>
    <w:rsid w:val="00AF497E"/>
    <w:rsid w:val="00B03B79"/>
    <w:rsid w:val="00B17E36"/>
    <w:rsid w:val="00B21888"/>
    <w:rsid w:val="00B24A86"/>
    <w:rsid w:val="00B31145"/>
    <w:rsid w:val="00B63064"/>
    <w:rsid w:val="00B71EB5"/>
    <w:rsid w:val="00C0796D"/>
    <w:rsid w:val="00C1485F"/>
    <w:rsid w:val="00C606C9"/>
    <w:rsid w:val="00C71463"/>
    <w:rsid w:val="00C75A43"/>
    <w:rsid w:val="00C86388"/>
    <w:rsid w:val="00CD53D7"/>
    <w:rsid w:val="00CD5443"/>
    <w:rsid w:val="00CE3F62"/>
    <w:rsid w:val="00CF0419"/>
    <w:rsid w:val="00CF71BB"/>
    <w:rsid w:val="00D169CE"/>
    <w:rsid w:val="00D317B7"/>
    <w:rsid w:val="00D4033C"/>
    <w:rsid w:val="00D67C8D"/>
    <w:rsid w:val="00D80028"/>
    <w:rsid w:val="00DD696F"/>
    <w:rsid w:val="00DF0AC9"/>
    <w:rsid w:val="00DF11E4"/>
    <w:rsid w:val="00E56FD2"/>
    <w:rsid w:val="00E90E5F"/>
    <w:rsid w:val="00E94AA6"/>
    <w:rsid w:val="00EA3AFA"/>
    <w:rsid w:val="00EE27E4"/>
    <w:rsid w:val="00F02B2E"/>
    <w:rsid w:val="00F52722"/>
    <w:rsid w:val="00F77E1F"/>
    <w:rsid w:val="00F95C6D"/>
    <w:rsid w:val="00FD771E"/>
    <w:rsid w:val="00FE76C9"/>
    <w:rsid w:val="00FF13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3"/>
    <o:shapelayout v:ext="edit">
      <o:idmap v:ext="edit" data="1"/>
      <o:rules v:ext="edit">
        <o:r id="V:Rule1" type="connector" idref="#_x0000_s1055"/>
        <o:r id="V:Rule2" type="connector" idref="#_x0000_s1058"/>
        <o:r id="V:Rule3" type="connector" idref="#_x0000_s1056"/>
        <o:r id="V:Rule4" type="connector" idref="#_x0000_s1052"/>
        <o:r id="V:Rule5" type="connector" idref="#_x0000_s1036"/>
        <o:r id="V:Rule6" type="connector" idref="#_x0000_s1049"/>
        <o:r id="V:Rule7" type="connector" idref="#_x0000_s1046"/>
        <o:r id="V:Rule8" type="connector" idref="#_x0000_s1053"/>
        <o:r id="V:Rule9" type="connector" idref="#_x0000_s1062"/>
        <o:r id="V:Rule10" type="connector" idref="#_x0000_s10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232"/>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02232"/>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302232"/>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302232"/>
    <w:rPr>
      <w:b/>
      <w:bCs/>
    </w:rPr>
  </w:style>
  <w:style w:type="paragraph" w:customStyle="1" w:styleId="ConsPlusNonformat">
    <w:name w:val="ConsPlusNonformat"/>
    <w:uiPriority w:val="99"/>
    <w:rsid w:val="00297E48"/>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266116"/>
    <w:pPr>
      <w:widowControl w:val="0"/>
      <w:autoSpaceDE w:val="0"/>
      <w:autoSpaceDN w:val="0"/>
      <w:adjustRightInd w:val="0"/>
      <w:ind w:firstLine="709"/>
      <w:jc w:val="both"/>
    </w:pPr>
    <w:rPr>
      <w:rFonts w:ascii="Arial" w:eastAsia="Times New Roman" w:hAnsi="Arial" w:cs="Arial"/>
    </w:rPr>
  </w:style>
  <w:style w:type="paragraph" w:styleId="a5">
    <w:name w:val="Balloon Text"/>
    <w:basedOn w:val="a"/>
    <w:link w:val="a6"/>
    <w:uiPriority w:val="99"/>
    <w:semiHidden/>
    <w:unhideWhenUsed/>
    <w:rsid w:val="007F6F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6F7E"/>
    <w:rPr>
      <w:rFonts w:ascii="Tahoma" w:eastAsia="Times New Roman" w:hAnsi="Tahoma" w:cs="Tahoma"/>
      <w:sz w:val="16"/>
      <w:szCs w:val="16"/>
    </w:rPr>
  </w:style>
  <w:style w:type="paragraph" w:customStyle="1" w:styleId="ConsPlusNormal">
    <w:name w:val="ConsPlusNormal"/>
    <w:rsid w:val="0056056F"/>
    <w:pPr>
      <w:widowControl w:val="0"/>
      <w:autoSpaceDE w:val="0"/>
      <w:autoSpaceDN w:val="0"/>
      <w:adjustRightInd w:val="0"/>
      <w:ind w:firstLine="720"/>
    </w:pPr>
    <w:rPr>
      <w:rFonts w:ascii="Arial" w:eastAsia="Times New Roman" w:hAnsi="Arial" w:cs="Arial"/>
    </w:rPr>
  </w:style>
  <w:style w:type="character" w:styleId="a7">
    <w:name w:val="Hyperlink"/>
    <w:rsid w:val="0071151C"/>
    <w:rPr>
      <w:color w:val="0000FF"/>
      <w:u w:val="single"/>
    </w:rPr>
  </w:style>
  <w:style w:type="paragraph" w:customStyle="1" w:styleId="Default">
    <w:name w:val="Default"/>
    <w:rsid w:val="00160A05"/>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54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ED9971644EBA679FDFE8DDFC7F098B652F1DE0850FC7CCE066AEBE2C76FE32F7BD4B256DEv9K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44CC7-168F-47A3-B819-35E18C03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4687</Words>
  <Characters>26718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31343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2018-10-30T08:21:00Z</cp:lastPrinted>
  <dcterms:created xsi:type="dcterms:W3CDTF">2018-10-26T05:30:00Z</dcterms:created>
  <dcterms:modified xsi:type="dcterms:W3CDTF">2018-10-30T08:27:00Z</dcterms:modified>
</cp:coreProperties>
</file>